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E00" w:rsidRPr="00FB5BC3" w:rsidRDefault="00FB5BC3" w:rsidP="00F67E00">
      <w:pPr>
        <w:spacing w:before="100" w:beforeAutospacing="1" w:after="100" w:afterAutospacing="1"/>
        <w:jc w:val="center"/>
        <w:rPr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532880" cy="9223054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922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3A2C2E" w:rsidRPr="00F67E00" w:rsidRDefault="003A2C2E">
      <w:pPr>
        <w:rPr>
          <w:lang w:val="ru-RU"/>
        </w:rPr>
        <w:sectPr w:rsidR="003A2C2E" w:rsidRPr="00F67E00">
          <w:pgSz w:w="11900" w:h="16840"/>
          <w:pgMar w:top="298" w:right="874" w:bottom="1128" w:left="738" w:header="720" w:footer="720" w:gutter="0"/>
          <w:cols w:space="720" w:equalWidth="0">
            <w:col w:w="10288" w:space="0"/>
          </w:cols>
          <w:docGrid w:linePitch="360"/>
        </w:sectPr>
      </w:pPr>
    </w:p>
    <w:p w:rsidR="003A2C2E" w:rsidRPr="00F67E00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86" w:lineRule="auto"/>
        <w:ind w:right="288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 05 2021 г № 287, зарегистрирован Министерством юстиции Российской Федерации 05 07 2021 г</w:t>
      </w:r>
      <w:proofErr w:type="gram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,</w:t>
      </w:r>
      <w:proofErr w:type="gram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рег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3A2C2E" w:rsidRPr="00FD76FD" w:rsidRDefault="008E5AE6">
      <w:pPr>
        <w:autoSpaceDE w:val="0"/>
        <w:autoSpaceDN w:val="0"/>
        <w:spacing w:before="226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3A2C2E" w:rsidRPr="00FD76FD" w:rsidRDefault="008E5AE6">
      <w:pPr>
        <w:autoSpaceDE w:val="0"/>
        <w:autoSpaceDN w:val="0"/>
        <w:spacing w:before="348" w:after="0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 и   метапредметные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</w:t>
      </w:r>
    </w:p>
    <w:p w:rsidR="003A2C2E" w:rsidRPr="00FD76FD" w:rsidRDefault="008E5AE6">
      <w:pPr>
        <w:autoSpaceDE w:val="0"/>
        <w:autoSpaceDN w:val="0"/>
        <w:spacing w:before="262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«РУССКИЙ ЯЗЫК»</w:t>
      </w:r>
    </w:p>
    <w:p w:rsidR="003A2C2E" w:rsidRPr="00FD76FD" w:rsidRDefault="008E5AE6">
      <w:pPr>
        <w:autoSpaceDE w:val="0"/>
        <w:autoSpaceDN w:val="0"/>
        <w:spacing w:before="166" w:after="0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межнационального общения русский язык является средством коммуникации всех народов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Российской Федерации, основой их социально-экономической, культурной и духовной консолидации.</w:t>
      </w:r>
    </w:p>
    <w:p w:rsidR="003A2C2E" w:rsidRPr="00FD76FD" w:rsidRDefault="008E5AE6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возможности её самореализации в различных жизненно важных для человека областях.</w:t>
      </w:r>
    </w:p>
    <w:p w:rsidR="003A2C2E" w:rsidRPr="00FD76FD" w:rsidRDefault="008E5AE6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3A2C2E" w:rsidRPr="00FD76FD" w:rsidRDefault="008E5AE6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Обучение русскому языку в школе направлено на совершенствование нравственной и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самообразования.</w:t>
      </w:r>
    </w:p>
    <w:p w:rsidR="003A2C2E" w:rsidRPr="00FD76FD" w:rsidRDefault="008E5AE6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</w:t>
      </w:r>
    </w:p>
    <w:p w:rsidR="003A2C2E" w:rsidRPr="00FD76FD" w:rsidRDefault="008E5AE6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3A2C2E" w:rsidRPr="00FD76FD" w:rsidRDefault="008E5AE6">
      <w:pPr>
        <w:autoSpaceDE w:val="0"/>
        <w:autoSpaceDN w:val="0"/>
        <w:spacing w:before="262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«РУССКИЙ ЯЗЫК»</w:t>
      </w:r>
    </w:p>
    <w:p w:rsidR="003A2C2E" w:rsidRPr="00FD76FD" w:rsidRDefault="008E5AE6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Целями изучения русского языка по программам основного общего образования являются: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650" w:bottom="4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получения знаний в разных сферах ​человеческой деятельности; проявление уважения к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общероссийской и русской культуре, к культуре и языкам всех народов Российской Федерации;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в собственной речевой практике разнообразных грамматических средств;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речевой деятельности, коммуникативных умений, обеспечивающих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3A2C2E" w:rsidRPr="00FD76FD" w:rsidRDefault="008E5AE6">
      <w:pPr>
        <w:autoSpaceDE w:val="0"/>
        <w:autoSpaceDN w:val="0"/>
        <w:spacing w:before="262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«РУССКИЙ ЯЗЫК» В УЧЕБНОМ ПЛАНЕ</w:t>
      </w:r>
    </w:p>
    <w:p w:rsidR="003A2C2E" w:rsidRPr="00FD76FD" w:rsidRDefault="008E5AE6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</w:t>
      </w:r>
    </w:p>
    <w:p w:rsidR="003A2C2E" w:rsidRPr="00FD76FD" w:rsidRDefault="008E5AE6">
      <w:pPr>
        <w:autoSpaceDE w:val="0"/>
        <w:autoSpaceDN w:val="0"/>
        <w:spacing w:before="72" w:after="0" w:line="271" w:lineRule="auto"/>
        <w:ind w:right="576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Учебным планом на изучение русского языка в 5 классе отводится  - 170 ч. (5 часов в неделю).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702" w:bottom="1440" w:left="666" w:header="720" w:footer="720" w:gutter="0"/>
          <w:cols w:space="720" w:equalWidth="0">
            <w:col w:w="10532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3A2C2E" w:rsidRPr="00FD76FD" w:rsidRDefault="008E5AE6">
      <w:pPr>
        <w:autoSpaceDE w:val="0"/>
        <w:autoSpaceDN w:val="0"/>
        <w:spacing w:before="346" w:after="0" w:line="271" w:lineRule="auto"/>
        <w:ind w:left="180" w:right="5616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Богатство и выразительность русского языка.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Лингвистика как наука о языке.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Основные разделы лингвистики.</w:t>
      </w:r>
    </w:p>
    <w:p w:rsidR="003A2C2E" w:rsidRPr="00FD76FD" w:rsidRDefault="008E5AE6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 и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речь</w:t>
      </w:r>
      <w:proofErr w:type="gram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.Р</w:t>
      </w:r>
      <w:proofErr w:type="gram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ечь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устная и письменная, монологическая и диалогическая, полилог.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Виды речевой деятельности (говорение, слушание, чтение, письмо), их особенности.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Речевые формулы приветствия, прощания, просьбы, благодарности.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Виды аудирования: выборочное, ознакомительное, детальное.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Виды чтения: изучающее, ознакомительное, просмотровое, поисковое.</w:t>
      </w:r>
    </w:p>
    <w:p w:rsidR="003A2C2E" w:rsidRPr="00FD76FD" w:rsidRDefault="008E5AE6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Повествование как тип речи. Рассказ.</w:t>
      </w:r>
    </w:p>
    <w:p w:rsidR="003A2C2E" w:rsidRPr="00FD76FD" w:rsidRDefault="008E5AE6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Информационная переработка текста: простой и сложный план текста.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190" w:after="0" w:line="271" w:lineRule="auto"/>
        <w:ind w:right="158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Функциональные разновидности языка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3A2C2E" w:rsidRPr="00FD76FD" w:rsidRDefault="008E5AE6">
      <w:pPr>
        <w:autoSpaceDE w:val="0"/>
        <w:autoSpaceDN w:val="0"/>
        <w:spacing w:before="190" w:after="0" w:line="271" w:lineRule="auto"/>
        <w:ind w:left="180" w:right="5472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Фонетика и графика как разделы лингвистики.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Звук как единица языка. Смыслоразличительная роль звука.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Система гласных звуков.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Система согласных звуков.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2448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Изменение звуков в речевом потоке. Элементы фонетической транскрипции. Слог. Ударение. Свойства русского ударения.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Соотношение звуков и букв.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Фонетический анализ слова.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Способы обозначения [й’], мягкости согласных.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Основные выразительные средства фонетики.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Прописные и строчные буквы.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Интонация, её функции. Основные элементы интонации.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6336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Орфография как раздел лингвистики.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Понятие «орфограмма». Буквенные и небуквенные орфограммы.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разделительных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3A2C2E" w:rsidRPr="00FD76FD" w:rsidRDefault="008E5AE6">
      <w:pPr>
        <w:autoSpaceDE w:val="0"/>
        <w:autoSpaceDN w:val="0"/>
        <w:spacing w:before="72" w:after="0" w:line="262" w:lineRule="auto"/>
        <w:ind w:left="180" w:right="6192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Лексикология как раздел лингвистики.</w:t>
      </w:r>
    </w:p>
    <w:p w:rsidR="003A2C2E" w:rsidRPr="00FD76FD" w:rsidRDefault="008E5AE6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Синонимы. Антонимы. Омонимы. Паронимы.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Лексический анализ слов (в рамках изученного).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6480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Морфемика. Орфография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Морфемика как раздел лингвистики.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Чередование звуков в морфемах (в том числе чередование гласных с нулём звука).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Морфемный анализ слов.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Уместное использование слов с суффиксами оценки в собственной речи.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Правописание корней с проверяемыми, непроверяемыми, ​непроизносимыми согласными (в рамках изученного).</w:t>
      </w:r>
    </w:p>
    <w:p w:rsidR="003A2C2E" w:rsidRPr="00FD76FD" w:rsidRDefault="008E5AE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в корне слова.</w:t>
      </w:r>
    </w:p>
    <w:p w:rsidR="003A2C2E" w:rsidRPr="00FD76FD" w:rsidRDefault="008E5AE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неизменяемых на письме приставок и приставок на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-з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(-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приставок.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3024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Морфология. Культура речи. Орфография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Морфология как раздел грамматики. Грамматическое значение слова.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Род, число, падеж имени существительного.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780" w:bottom="428" w:left="666" w:header="720" w:footer="720" w:gutter="0"/>
          <w:cols w:space="720" w:equalWidth="0">
            <w:col w:w="10454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общего рода.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Имена существительные, имеющие форму только единственного или только множественного числа.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существительных.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187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Правописание собственных имён существительных.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на конце имён существительных после шипящих.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существительных.</w:t>
      </w:r>
    </w:p>
    <w:p w:rsidR="003A2C2E" w:rsidRPr="00FD76FD" w:rsidRDefault="008E5AE6">
      <w:pPr>
        <w:autoSpaceDE w:val="0"/>
        <w:autoSpaceDN w:val="0"/>
        <w:spacing w:before="72" w:after="0" w:line="262" w:lineRule="auto"/>
        <w:ind w:left="180" w:right="432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существительных. Правописание суффиксов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;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(-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) имён существительных.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proofErr w:type="gram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</w:t>
      </w:r>
      <w:proofErr w:type="gramEnd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аг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-;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-клан- 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-клон-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скак</w:t>
      </w:r>
      <w:proofErr w:type="spellEnd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- 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скоч</w:t>
      </w:r>
      <w:proofErr w:type="spellEnd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Имена прилагательные полные и краткие, их синтаксические функции.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Склонение имён прилагательных. 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прилагательных.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прилагательных.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прилагательных. Правописание кратких форм имён прилагательных с основой на шипящий.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не 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 именами прилагательными.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ind w:right="1296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Глаголы совершенного и несовершенного вида, возвратные и невозвратные.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3A2C2E" w:rsidRPr="00FD76FD" w:rsidRDefault="008E5AE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Спряжение глагола.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: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</w:t>
      </w:r>
      <w:proofErr w:type="gramEnd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ер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бир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блест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блист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дер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дир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жег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жиг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мер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мир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пер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пир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стел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стил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тер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тир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-тся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-ться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глаголах, суффиксов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ова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—-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ыва</w:t>
      </w:r>
      <w:proofErr w:type="spellEnd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FD76FD">
        <w:rPr>
          <w:rFonts w:ascii="Times New Roman" w:eastAsia="Times New Roman" w:hAnsi="Times New Roman"/>
          <w:i/>
          <w:color w:val="000000"/>
          <w:sz w:val="24"/>
          <w:lang w:val="ru-RU"/>
        </w:rPr>
        <w:t>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личных окончаний глагола.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гласной перед суффиксом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Синтаксис. Культура речи. Пунктуация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Словосочетание и его признаки. Основные виды словосочетаний по морфологическим свойствам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682" w:bottom="42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66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главного слова (именные, глагольные, наречные). Средства связи слов в словосочетании.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Синтаксический анализ словосочетания.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Предложение и его признаки. Виды предложений по цели высказывания и эмоциональной окраске.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3A2C2E" w:rsidRPr="00FD76FD" w:rsidRDefault="008E5AE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3A2C2E" w:rsidRPr="00FD76FD" w:rsidRDefault="008E5AE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Тире между подлежащим и сказуемым.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</w:t>
      </w:r>
    </w:p>
    <w:p w:rsidR="003A2C2E" w:rsidRPr="00FD76FD" w:rsidRDefault="008E5AE6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3A2C2E" w:rsidRPr="00FD76FD" w:rsidRDefault="008E5AE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Предложения с однородными членами (без союзов, с одиночным союзом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).</w:t>
      </w:r>
      <w:proofErr w:type="gramEnd"/>
    </w:p>
    <w:p w:rsidR="003A2C2E" w:rsidRPr="00FD76FD" w:rsidRDefault="008E5AE6">
      <w:pPr>
        <w:autoSpaceDE w:val="0"/>
        <w:autoSpaceDN w:val="0"/>
        <w:spacing w:before="70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обобщающим словом при однородных членах.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обращением, особенности интонации. Обращение и средства его выражения. Синтаксический анализ простого и простого осложнённого предложений.</w:t>
      </w:r>
    </w:p>
    <w:p w:rsidR="003A2C2E" w:rsidRPr="00FD76FD" w:rsidRDefault="008E5AE6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proofErr w:type="gram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).</w:t>
      </w:r>
      <w:proofErr w:type="gramEnd"/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Предложения простые и сложные. Сложные предложения с бессоюзной и союзной связью.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Предложения сложносочинённые и сложноподчинённые (общее представление, практическое усвоение).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3A2C2E" w:rsidRPr="00FD76FD" w:rsidRDefault="008E5AE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Предложения с прямой речью.</w:t>
      </w:r>
    </w:p>
    <w:p w:rsidR="003A2C2E" w:rsidRPr="00FD76FD" w:rsidRDefault="008E5AE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предложений с прямой речью.</w:t>
      </w:r>
    </w:p>
    <w:p w:rsidR="003A2C2E" w:rsidRPr="00FD76FD" w:rsidRDefault="008E5AE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Диалог.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диалога на письме.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Пунктуация как раздел лингвистики.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86" w:right="656" w:bottom="1440" w:left="666" w:header="720" w:footer="720" w:gutter="0"/>
          <w:cols w:space="720" w:equalWidth="0">
            <w:col w:w="10578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3A2C2E" w:rsidRPr="00FD76FD" w:rsidRDefault="008E5AE6">
      <w:pPr>
        <w:autoSpaceDE w:val="0"/>
        <w:autoSpaceDN w:val="0"/>
        <w:spacing w:before="346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3A2C2E" w:rsidRPr="00FD76FD" w:rsidRDefault="008E5AE6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самовоспитания и саморазвития, формирования внутренней позиции личности.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нормс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учётом осознания последствий поступков; активное неприятие асоциальных поступков; свобода и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ответственностьличности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 условиях индивидуального и общественного пространства.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66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видах искусства.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 с опорой на собственный жизненный и читательский опыт;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употреб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ление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собственный опыт и выстраивая дальнейшие цели;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такого рода деятельность;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интерес к практическому изучению профессий и труда ​раз​личного рода, в том числе на основе применения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изучае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мого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предметного знания и ознакомления с деятельностью филологов,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технологической и социальной сред; готовность к участию в практической деятельности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экологической направленности.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чело​века,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​чтения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получия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44" w:right="1008"/>
        <w:jc w:val="center"/>
        <w:rPr>
          <w:lang w:val="ru-RU"/>
        </w:rPr>
      </w:pP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Адаптации обучающегося к изменяющимся условиям социальной и природной среды: 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освоение обучающимися социального опыта, основных социальных ролей, норм и правил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86" w:right="680" w:bottom="438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66" w:line="220" w:lineRule="exact"/>
        <w:rPr>
          <w:lang w:val="ru-RU"/>
        </w:rPr>
      </w:pPr>
    </w:p>
    <w:p w:rsidR="003A2C2E" w:rsidRPr="00FD76FD" w:rsidRDefault="008E5AE6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осознавать стрессовую ситуацию, оценивать происходящие изменения и их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3A2C2E" w:rsidRPr="00FD76FD" w:rsidRDefault="008E5AE6">
      <w:pPr>
        <w:autoSpaceDE w:val="0"/>
        <w:autoSpaceDN w:val="0"/>
        <w:spacing w:before="262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166" w:after="0" w:line="288" w:lineRule="auto"/>
        <w:ind w:right="28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Овладение универсальными учебными познавательными действиями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действия: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языковых единиц, языковых явлений и процессов;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 текста, необходимой для решения поставленной учебной задачи;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оптималь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вариант с учётом самостоятельно выделенных критериев.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 в языковом образовании;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вопросы, фиксирующие несоответствие между реальным и желательным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состоянием ситуации, и самостоятельно устанавливать искомое и данное;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гипотезу об истинности собственных суждений и суждений других, аргументировать свою позицию, мнение;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алгоритм действий и использовать его для решения учебных задач;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86" w:right="634" w:bottom="296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90" w:line="220" w:lineRule="exact"/>
        <w:rPr>
          <w:lang w:val="ru-RU"/>
        </w:rPr>
      </w:pPr>
    </w:p>
    <w:p w:rsidR="003A2C2E" w:rsidRPr="00FD76FD" w:rsidRDefault="008E5AE6">
      <w:pPr>
        <w:tabs>
          <w:tab w:val="left" w:pos="180"/>
        </w:tabs>
        <w:autoSpaceDE w:val="0"/>
        <w:autoSpaceDN w:val="0"/>
        <w:spacing w:after="0" w:line="283" w:lineRule="auto"/>
        <w:ind w:right="28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лингвистического исследования (эксперимента);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текстах,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таб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​лицах, схемах;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виды аудирования и чтения для оценки текста с точки зрения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достоверности и применимости содержащейся в нём информации и усвоения необходимой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информации с целью решения учебных задач;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оценивать надёжность информации по критериям, пред​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ложенным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учителем или сформулированным самостоятельно;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учебными коммуникативными действиями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Общение: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распознавать предпосылки конфликтных ситуаций и смягчать конфликты, вести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переговоры;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проведённого языкового анализа, выполненного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лингвистического эксперимента, исследования, проекта;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понимать и использовать преимущества командной и ин​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дивидуальной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работы при решении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310" w:right="670" w:bottom="356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66" w:line="220" w:lineRule="exact"/>
        <w:rPr>
          <w:lang w:val="ru-RU"/>
        </w:rPr>
      </w:pPr>
    </w:p>
    <w:p w:rsidR="003A2C2E" w:rsidRPr="00FD76FD" w:rsidRDefault="008E5AE6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конкретной проблемы, ​обосновывать необходимость применения групповых форм ​взаимодействия при решении поставленной задачи;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совмест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​ной работы; уметь обобщать мнения нескольких людей, проявлять готовность руководить, выполнять поручения, подчиняться;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Овладение универсальными учебными регулятивными действиями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проблемы для решения в учебных и жизненных ситуациях;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план действий, вносить необходимые коррективы в ходе его реализации;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разными способами самоконтроля (в том числе речевого), самомотивации и рефлексии;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учебной ситуации и предлагать план её изменения;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результата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тельности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 и эмоциями других;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3A2C2E" w:rsidRPr="00FD76FD" w:rsidRDefault="008E5AE6">
      <w:pPr>
        <w:autoSpaceDE w:val="0"/>
        <w:autoSpaceDN w:val="0"/>
        <w:spacing w:before="70" w:after="0" w:line="281" w:lineRule="auto"/>
        <w:ind w:left="180" w:right="4464"/>
        <w:rPr>
          <w:lang w:val="ru-RU"/>
        </w:rPr>
      </w:pP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Принятие себя и других: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относиться к другому человеку и его мнению; признавать своё и чужое право на ошибку;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себя и других, не осуждая;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открытость;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3A2C2E" w:rsidRPr="00FD76FD" w:rsidRDefault="008E5AE6">
      <w:pPr>
        <w:autoSpaceDE w:val="0"/>
        <w:autoSpaceDN w:val="0"/>
        <w:spacing w:before="262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86" w:right="686" w:bottom="452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аудирования: выборочным, ​ознакомительным, детальным — научно-учебных и художественных текстов различных функционально-смысловых типов речи.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288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100 слов.</w:t>
      </w:r>
    </w:p>
    <w:p w:rsidR="003A2C2E" w:rsidRPr="00FD76FD" w:rsidRDefault="008E5AE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A2C2E" w:rsidRPr="00FD76FD" w:rsidRDefault="008E5AE6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3A2C2E" w:rsidRPr="00FD76FD" w:rsidRDefault="008E5AE6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функ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ционально-смысловому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типу речи.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674" w:bottom="308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сочинения объёмом не менее 70 слов).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Восстанавливать деформированный текст; осуществлять корректировку восстановленного текста с опорой на образец. </w:t>
      </w:r>
    </w:p>
    <w:p w:rsidR="003A2C2E" w:rsidRPr="00FD76FD" w:rsidRDefault="008E5AE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Представлять сообщение на заданную тему в виде презентации.</w:t>
      </w:r>
    </w:p>
    <w:p w:rsidR="003A2C2E" w:rsidRPr="00FD76FD" w:rsidRDefault="008E5AE6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целостность, связность, информативность).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Функциональные разновидности языка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Проводить фонетический анализ слов.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Распознавать изученные орфограммы.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</w:t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тематические группы слов, родовые и видовые понятия.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Проводить лексический анализ слов (в рамках изученного).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паро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нимов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2880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Морфемика. Орфография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морфему как минимальную значимую единицу языка.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Находить чередование звуков в морфемах (в том числе чередование гласных с нулём звука). Проводить морфемный анализ слов.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— и после приставок; корней с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718" w:bottom="368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66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71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—о после шипящих в корне слова;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Уместно использовать слова с суффиксами оценки в собственной речи.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Морфология. Культура речи. Орфография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о частях речи как лексико-грамматических разрядах слов, о грамматическом значении слова, о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сис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​теме частей речи в русском языке для решения практико-ориентированных учебных задач.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Распознавать имена существительные, имена прилагательные, глаголы.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Определять лексико-грамматические разряды имён существительных.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3A2C2E" w:rsidRPr="00FD76FD" w:rsidRDefault="008E5AE6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существительных: безударных окончаний;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суффиксов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 (-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-);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корней с чередованием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//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лаг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proofErr w:type="spellEnd"/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-клан-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-клон-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скак</w:t>
      </w:r>
      <w:proofErr w:type="spellEnd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скоч</w:t>
      </w:r>
      <w:proofErr w:type="spellEnd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; употребления/неупотребления 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proofErr w:type="spellEnd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3A2C2E" w:rsidRPr="00FD76FD" w:rsidRDefault="008E5AE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прилагательных, постановки в них ударения (в рамках изучен​ного).</w:t>
      </w:r>
    </w:p>
    <w:p w:rsidR="003A2C2E" w:rsidRPr="00FD76FD" w:rsidRDefault="008E5AE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прилагательных: безударных окончаний;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прилагательными.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Различать глаголы совершенного и несовершенного вида, возвратные и невозвратные.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Определять спряжение глагола, уметь спрягать глаголы.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Проводить частичный морфологический анализ глаголов (в рамках изученного).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86" w:right="670" w:bottom="43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tabs>
          <w:tab w:val="left" w:pos="180"/>
        </w:tabs>
        <w:autoSpaceDE w:val="0"/>
        <w:autoSpaceDN w:val="0"/>
        <w:spacing w:after="0" w:line="262" w:lineRule="auto"/>
        <w:ind w:right="144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3A2C2E" w:rsidRPr="00FD76FD" w:rsidRDefault="008E5AE6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глаголов: корней с чередованием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//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; использования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-тся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-ться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глаголах; суффиксов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ова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-— 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ыва</w:t>
      </w:r>
      <w:proofErr w:type="spellEnd"/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; личных окончаний глагола, гласной перед суффиксом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глагола; слитного и раздельного написания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3A2C2E" w:rsidRPr="00FD76FD" w:rsidRDefault="008E5AE6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Синтаксис. Культура речи. Пунктуация </w:t>
      </w:r>
      <w:r w:rsidRPr="00FD76FD">
        <w:rPr>
          <w:lang w:val="ru-RU"/>
        </w:rPr>
        <w:br/>
      </w:r>
      <w:r w:rsidRPr="00FD76FD">
        <w:rPr>
          <w:lang w:val="ru-RU"/>
        </w:rPr>
        <w:tab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3A2C2E" w:rsidRPr="00FD76FD" w:rsidRDefault="008E5AE6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нео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сложнённые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3A2C2E" w:rsidRPr="00FD76FD" w:rsidRDefault="008E5AE6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FD76F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; оформлять на письме диалог.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64" w:line="220" w:lineRule="exact"/>
        <w:rPr>
          <w:lang w:val="ru-RU"/>
        </w:rPr>
      </w:pPr>
    </w:p>
    <w:p w:rsidR="003A2C2E" w:rsidRDefault="008E5AE6">
      <w:pPr>
        <w:autoSpaceDE w:val="0"/>
        <w:autoSpaceDN w:val="0"/>
        <w:spacing w:after="166" w:line="230" w:lineRule="auto"/>
      </w:pPr>
      <w:r>
        <w:rPr>
          <w:rFonts w:ascii="Times New Roman" w:eastAsia="Times New Roman" w:hAnsi="Times New Roman"/>
          <w:b/>
          <w:color w:val="000000"/>
          <w:w w:val="102"/>
          <w:sz w:val="12"/>
        </w:rPr>
        <w:t xml:space="preserve">ТЕМАТИЧЕСКОЕ ПЛАНИРОВАНИЕ </w:t>
      </w:r>
    </w:p>
    <w:tbl>
      <w:tblPr>
        <w:tblW w:w="0" w:type="auto"/>
        <w:tblInd w:w="3" w:type="dxa"/>
        <w:tblLayout w:type="fixed"/>
        <w:tblLook w:val="04A0"/>
      </w:tblPr>
      <w:tblGrid>
        <w:gridCol w:w="300"/>
        <w:gridCol w:w="1846"/>
        <w:gridCol w:w="338"/>
        <w:gridCol w:w="708"/>
        <w:gridCol w:w="732"/>
        <w:gridCol w:w="554"/>
        <w:gridCol w:w="2192"/>
        <w:gridCol w:w="794"/>
        <w:gridCol w:w="8172"/>
      </w:tblGrid>
      <w:tr w:rsidR="003A2C2E">
        <w:trPr>
          <w:trHeight w:hRule="exact" w:val="224"/>
        </w:trPr>
        <w:tc>
          <w:tcPr>
            <w:tcW w:w="3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п/п</w:t>
            </w:r>
          </w:p>
        </w:tc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45" w:lineRule="auto"/>
              <w:ind w:left="46" w:right="288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b/>
                <w:color w:val="000000"/>
                <w:sz w:val="10"/>
                <w:lang w:val="ru-RU"/>
              </w:rPr>
              <w:t>Наименование разделов и тем программы</w:t>
            </w:r>
          </w:p>
        </w:tc>
        <w:tc>
          <w:tcPr>
            <w:tcW w:w="1778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Количество часов</w:t>
            </w:r>
          </w:p>
        </w:tc>
        <w:tc>
          <w:tcPr>
            <w:tcW w:w="55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изучения</w:t>
            </w:r>
          </w:p>
        </w:tc>
        <w:tc>
          <w:tcPr>
            <w:tcW w:w="21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Виды деятельности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Виды, формы контроля</w:t>
            </w:r>
          </w:p>
        </w:tc>
        <w:tc>
          <w:tcPr>
            <w:tcW w:w="817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Электронные (цифровые) образовательные ресурсы</w:t>
            </w:r>
          </w:p>
        </w:tc>
      </w:tr>
      <w:tr w:rsidR="003A2C2E">
        <w:trPr>
          <w:trHeight w:hRule="exact" w:val="346"/>
        </w:trPr>
        <w:tc>
          <w:tcPr>
            <w:tcW w:w="174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C2E" w:rsidRDefault="003A2C2E"/>
        </w:tc>
        <w:tc>
          <w:tcPr>
            <w:tcW w:w="174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C2E" w:rsidRDefault="003A2C2E"/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всего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контрольные работы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практические работы</w:t>
            </w:r>
          </w:p>
        </w:tc>
        <w:tc>
          <w:tcPr>
            <w:tcW w:w="174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C2E" w:rsidRDefault="003A2C2E"/>
        </w:tc>
        <w:tc>
          <w:tcPr>
            <w:tcW w:w="174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C2E" w:rsidRDefault="003A2C2E"/>
        </w:tc>
        <w:tc>
          <w:tcPr>
            <w:tcW w:w="174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C2E" w:rsidRDefault="003A2C2E"/>
        </w:tc>
        <w:tc>
          <w:tcPr>
            <w:tcW w:w="174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C2E" w:rsidRDefault="003A2C2E"/>
        </w:tc>
      </w:tr>
      <w:tr w:rsidR="003A2C2E">
        <w:trPr>
          <w:trHeight w:hRule="exact" w:val="222"/>
        </w:trPr>
        <w:tc>
          <w:tcPr>
            <w:tcW w:w="15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 xml:space="preserve">Раздел 1. ПОВТОРЕНИЕ </w:t>
            </w:r>
          </w:p>
        </w:tc>
      </w:tr>
      <w:tr w:rsidR="003A2C2E">
        <w:trPr>
          <w:trHeight w:hRule="exact" w:val="348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1.1.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Повторение пройденного материала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05.09.2022 10.09.2022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45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Обобщать и систематизировать информацию за курс 4-ого класса.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Устный опрос; Тестирование;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FD6B45">
            <w:pPr>
              <w:autoSpaceDE w:val="0"/>
              <w:autoSpaceDN w:val="0"/>
              <w:spacing w:before="50" w:after="0" w:line="230" w:lineRule="auto"/>
              <w:ind w:left="46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7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https://resh.edu.ru/subject/lesson/6348/main/205126/</w:t>
              </w:r>
            </w:hyperlink>
          </w:p>
          <w:p w:rsidR="00FD76FD" w:rsidRDefault="00FD76FD">
            <w:pPr>
              <w:autoSpaceDE w:val="0"/>
              <w:autoSpaceDN w:val="0"/>
              <w:spacing w:before="50" w:after="0" w:line="230" w:lineRule="auto"/>
              <w:ind w:left="46"/>
            </w:pPr>
          </w:p>
        </w:tc>
      </w:tr>
      <w:tr w:rsidR="003A2C2E">
        <w:trPr>
          <w:trHeight w:hRule="exact" w:val="222"/>
        </w:trPr>
        <w:tc>
          <w:tcPr>
            <w:tcW w:w="2146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 по разделу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5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  <w:tc>
          <w:tcPr>
            <w:tcW w:w="73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  <w:tc>
          <w:tcPr>
            <w:tcW w:w="55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  <w:tc>
          <w:tcPr>
            <w:tcW w:w="219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  <w:tc>
          <w:tcPr>
            <w:tcW w:w="79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  <w:tc>
          <w:tcPr>
            <w:tcW w:w="817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 w:rsidRPr="00FB5BC3">
        <w:trPr>
          <w:trHeight w:hRule="exact" w:val="224"/>
        </w:trPr>
        <w:tc>
          <w:tcPr>
            <w:tcW w:w="15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30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b/>
                <w:color w:val="000000"/>
                <w:sz w:val="10"/>
                <w:lang w:val="ru-RU"/>
              </w:rPr>
              <w:t xml:space="preserve">Раздел 2. ОБЩИЕ  СВЕДЕНИЯ  О  ЯЗЫКЕ </w:t>
            </w:r>
          </w:p>
        </w:tc>
      </w:tr>
      <w:tr w:rsidR="003A2C2E" w:rsidRPr="00FB5BC3">
        <w:trPr>
          <w:trHeight w:hRule="exact" w:val="3916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2.1.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45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Богатство и выразительность русского языка.</w:t>
            </w:r>
          </w:p>
          <w:p w:rsidR="003A2C2E" w:rsidRPr="00FD76FD" w:rsidRDefault="008E5AE6">
            <w:pPr>
              <w:autoSpaceDE w:val="0"/>
              <w:autoSpaceDN w:val="0"/>
              <w:spacing w:before="12" w:after="0" w:line="233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Лингвистика как наука о язык.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12.09.2022 13.09.2022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4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прозаические и поэтические тексты с точки зрения использования в них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изобразительно-выразительных языковых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средств.;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лексическое значение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многозначных слов;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сравнивать прямое и переносное значение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слова;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значения слов в синонимическом ряду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антонимической паре;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значение слова и фразеологизма;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наблюдать за образованием новых слов от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иноязычных;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использованием "старых" слов в новом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значении. Самостоятельно формулировать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суждения о красоте и богатстве русского языка на основе проведённого анализа. Анализировать прозаические и поэтические тексты с точки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зрения использования в них изобразительно-выразительных языковых средств.</w:t>
            </w:r>
          </w:p>
          <w:p w:rsidR="003A2C2E" w:rsidRPr="00FD76FD" w:rsidRDefault="008E5AE6">
            <w:pPr>
              <w:autoSpaceDE w:val="0"/>
              <w:autoSpaceDN w:val="0"/>
              <w:spacing w:before="12" w:after="0" w:line="245" w:lineRule="auto"/>
              <w:jc w:val="center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Самостоятельно формулировать обобщения и выводы о словарном богатстве русского языка.</w:t>
            </w:r>
          </w:p>
          <w:p w:rsidR="003A2C2E" w:rsidRPr="00FD76FD" w:rsidRDefault="008E5AE6">
            <w:pPr>
              <w:autoSpaceDE w:val="0"/>
              <w:autoSpaceDN w:val="0"/>
              <w:spacing w:before="12" w:after="0" w:line="254" w:lineRule="auto"/>
              <w:ind w:left="46" w:right="144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Характеризовать основные разделы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лингвистики. Определять основания для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сравнения слова и социальных знаков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(дорожные знаки;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знаки сервисов;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предупредительные знаки;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математические символы и проч.). Выявлять и сравнивать основные единицы языка и речи (в пределах изученного в начальной школе). 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45" w:lineRule="auto"/>
              <w:jc w:val="center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Устный опрос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;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Устный опрос.</w:t>
            </w:r>
          </w:p>
          <w:p w:rsidR="003A2C2E" w:rsidRPr="00FD76FD" w:rsidRDefault="008E5AE6">
            <w:pPr>
              <w:autoSpaceDE w:val="0"/>
              <w:autoSpaceDN w:val="0"/>
              <w:spacing w:before="12" w:after="0" w:line="250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Самооценка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использованием "Оценочного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листа". 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FD6B45">
            <w:pPr>
              <w:autoSpaceDE w:val="0"/>
              <w:autoSpaceDN w:val="0"/>
              <w:spacing w:before="48" w:after="0" w:line="233" w:lineRule="auto"/>
              <w:ind w:left="46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8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www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youtube</w:t>
              </w:r>
              <w:proofErr w:type="spellEnd"/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com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watch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?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v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</w:t>
              </w:r>
              <w:proofErr w:type="spellStart"/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JnAbalHlu</w:t>
              </w:r>
              <w:proofErr w:type="spellEnd"/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64</w:t>
              </w:r>
            </w:hyperlink>
          </w:p>
          <w:p w:rsidR="00FD76FD" w:rsidRPr="00FD76FD" w:rsidRDefault="00FD76FD">
            <w:pPr>
              <w:autoSpaceDE w:val="0"/>
              <w:autoSpaceDN w:val="0"/>
              <w:spacing w:before="48" w:after="0" w:line="233" w:lineRule="auto"/>
              <w:ind w:left="46"/>
              <w:rPr>
                <w:lang w:val="ru-RU"/>
              </w:rPr>
            </w:pPr>
          </w:p>
        </w:tc>
      </w:tr>
      <w:tr w:rsidR="003A2C2E">
        <w:trPr>
          <w:trHeight w:hRule="exact" w:val="224"/>
        </w:trPr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 по разделу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13152" w:type="dxa"/>
            <w:gridSpan w:val="6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>
        <w:trPr>
          <w:trHeight w:hRule="exact" w:val="222"/>
        </w:trPr>
        <w:tc>
          <w:tcPr>
            <w:tcW w:w="15636" w:type="dxa"/>
            <w:gridSpan w:val="9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 xml:space="preserve">Раздел 3. ЯЗЫК И  РЕЧЬ </w:t>
            </w:r>
          </w:p>
        </w:tc>
      </w:tr>
      <w:tr w:rsidR="003A2C2E" w:rsidRPr="00FB5BC3">
        <w:trPr>
          <w:trHeight w:hRule="exact" w:val="816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3.1.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Язык и речь. Монолог. Диалог. </w:t>
            </w:r>
            <w:r>
              <w:rPr>
                <w:rFonts w:ascii="Times New Roman" w:eastAsia="Times New Roman" w:hAnsi="Times New Roman"/>
                <w:color w:val="000000"/>
                <w:sz w:val="10"/>
              </w:rPr>
              <w:t>Полилог.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15.09.2022 16.09.2022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2" w:lineRule="auto"/>
              <w:ind w:left="46" w:right="432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Создавать устные монологические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высказывания на основе жизненных наблюдений, чтения научно-учебной, художественной и научно-популярной литературы.;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Устный опрос; Самооценка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использованием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«О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ценочного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листа»;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FD6B45" w:rsidP="00FD76FD">
            <w:pPr>
              <w:autoSpaceDE w:val="0"/>
              <w:autoSpaceDN w:val="0"/>
              <w:spacing w:before="50" w:after="0" w:line="372" w:lineRule="auto"/>
              <w:ind w:left="46" w:right="6048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9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/7621/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control</w:t>
              </w:r>
              <w:r w:rsidR="00FD76FD" w:rsidRPr="00FD76FD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/1/</w:t>
              </w:r>
            </w:hyperlink>
            <w:r w:rsidR="008E5AE6"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</w:t>
            </w:r>
            <w:r w:rsidR="008E5AE6" w:rsidRPr="00FD76FD">
              <w:rPr>
                <w:lang w:val="ru-RU"/>
              </w:rPr>
              <w:br/>
            </w:r>
            <w:hyperlink r:id="rId10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/2245/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</w:hyperlink>
          </w:p>
          <w:p w:rsidR="00FD76FD" w:rsidRPr="00FD76FD" w:rsidRDefault="00FD76FD" w:rsidP="00FD76FD">
            <w:pPr>
              <w:autoSpaceDE w:val="0"/>
              <w:autoSpaceDN w:val="0"/>
              <w:spacing w:before="50" w:after="0" w:line="372" w:lineRule="auto"/>
              <w:ind w:left="46" w:right="6048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</w:p>
        </w:tc>
      </w:tr>
      <w:tr w:rsidR="003A2C2E">
        <w:trPr>
          <w:trHeight w:hRule="exact" w:val="2316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3.2.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Речь как деятельность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17.09.2022 19.09.2022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4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Устно пересказывать прочитанный или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прослушанный текст, в том числе с изменением лица рассказчика.;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Участвовать в диалоге на лингвистические темы (в рамках изученного) и диалоге/полилоге на основе жизненных наблюдений. 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Использовать приёмы различных видов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аудирования и чтения.;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Устно и письменно формулировать тему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главную мысль прослушанного и прочитанного текста, вопросы по содержанию текста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отвечать на них. 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содержание исходного текста, подробно и сжато передавать его в письменной форме.;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Анализировать содержание исходного текста, подробно и сжато передавать его в письменной форме.;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Тестирование;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FD6B45" w:rsidP="00FD76FD">
            <w:pPr>
              <w:autoSpaceDE w:val="0"/>
              <w:autoSpaceDN w:val="0"/>
              <w:spacing w:before="48" w:after="0" w:line="355" w:lineRule="auto"/>
              <w:ind w:left="46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11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yandex.ru/video/preview/?text=речь%20как%20деятельность%205%20класс%20видеоуроки&amp;path=yandex_search&amp;parent-reqid=1648211052864458-23548145309630133-sas6-5257-7ad-sas-l7-balancer-8080-BAL-5180&amp;from_type=vast&amp;filmId=14224356284095221710</w:t>
              </w:r>
            </w:hyperlink>
            <w:r w:rsidR="008E5AE6"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r w:rsidR="008E5AE6">
              <w:br/>
            </w:r>
            <w:hyperlink r:id="rId12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yandex.ru/video/preview/?text=речь%20как%20деятельность%205%20класс%20видеоуроки&amp;path=yandex_search&amp;parent-reqid=1648211052864458-23548145309630133-sas6-5257-7ad-sas-l7-balancer-8080-BAL-5180&amp;from_type=vast&amp;filmId=13525116715056692751</w:t>
              </w:r>
            </w:hyperlink>
            <w:r w:rsidR="008E5AE6"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r w:rsidR="008E5AE6">
              <w:br/>
            </w:r>
            <w:hyperlink r:id="rId13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https://resh.edu.ru/subject/lesson/7621/conspect/306307/</w:t>
              </w:r>
            </w:hyperlink>
          </w:p>
          <w:p w:rsidR="00FD76FD" w:rsidRDefault="00FD76FD" w:rsidP="00FD76FD">
            <w:pPr>
              <w:autoSpaceDE w:val="0"/>
              <w:autoSpaceDN w:val="0"/>
              <w:spacing w:before="48" w:after="0" w:line="355" w:lineRule="auto"/>
            </w:pPr>
          </w:p>
        </w:tc>
      </w:tr>
      <w:tr w:rsidR="003A2C2E">
        <w:trPr>
          <w:trHeight w:hRule="exact" w:val="222"/>
        </w:trPr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 по разделу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4</w:t>
            </w:r>
          </w:p>
        </w:tc>
        <w:tc>
          <w:tcPr>
            <w:tcW w:w="1315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>
        <w:trPr>
          <w:trHeight w:hRule="exact" w:val="224"/>
        </w:trPr>
        <w:tc>
          <w:tcPr>
            <w:tcW w:w="15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Раздел 4. ТЕКСТ</w:t>
            </w:r>
          </w:p>
        </w:tc>
      </w:tr>
      <w:tr w:rsidR="003A2C2E">
        <w:trPr>
          <w:trHeight w:hRule="exact" w:val="450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4.1.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 w:right="288"/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Текст и его основные признаки.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Композиционная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структура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текста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>.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20.09.2022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47" w:lineRule="auto"/>
              <w:ind w:left="46" w:right="144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Распознавать основные признаки текста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.; 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Членить текст на 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композиционносмысловые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части (абзацы).;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Устный опрос 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https://resh.edu.ru/subject/lesson/7624/start/267756/</w:t>
            </w:r>
          </w:p>
        </w:tc>
      </w:tr>
    </w:tbl>
    <w:p w:rsidR="003A2C2E" w:rsidRDefault="003A2C2E">
      <w:pPr>
        <w:autoSpaceDE w:val="0"/>
        <w:autoSpaceDN w:val="0"/>
        <w:spacing w:after="0" w:line="14" w:lineRule="exact"/>
      </w:pPr>
    </w:p>
    <w:p w:rsidR="003A2C2E" w:rsidRDefault="003A2C2E">
      <w:pPr>
        <w:sectPr w:rsidR="003A2C2E">
          <w:pgSz w:w="16840" w:h="11900"/>
          <w:pgMar w:top="284" w:right="544" w:bottom="512" w:left="632" w:header="720" w:footer="720" w:gutter="0"/>
          <w:cols w:space="720" w:equalWidth="0">
            <w:col w:w="15663" w:space="0"/>
          </w:cols>
          <w:docGrid w:linePitch="360"/>
        </w:sectPr>
      </w:pPr>
    </w:p>
    <w:p w:rsidR="003A2C2E" w:rsidRDefault="003A2C2E">
      <w:pPr>
        <w:autoSpaceDE w:val="0"/>
        <w:autoSpaceDN w:val="0"/>
        <w:spacing w:after="66" w:line="220" w:lineRule="exact"/>
      </w:pPr>
    </w:p>
    <w:tbl>
      <w:tblPr>
        <w:tblW w:w="0" w:type="auto"/>
        <w:tblInd w:w="3" w:type="dxa"/>
        <w:tblLayout w:type="fixed"/>
        <w:tblLook w:val="04A0"/>
      </w:tblPr>
      <w:tblGrid>
        <w:gridCol w:w="300"/>
        <w:gridCol w:w="1846"/>
        <w:gridCol w:w="338"/>
        <w:gridCol w:w="708"/>
        <w:gridCol w:w="732"/>
        <w:gridCol w:w="554"/>
        <w:gridCol w:w="2192"/>
        <w:gridCol w:w="794"/>
        <w:gridCol w:w="8172"/>
      </w:tblGrid>
      <w:tr w:rsidR="003A2C2E" w:rsidRPr="00FB5BC3">
        <w:trPr>
          <w:trHeight w:hRule="exact" w:val="5970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4.2.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45" w:lineRule="auto"/>
              <w:ind w:left="46"/>
              <w:rPr>
                <w:lang w:val="ru-RU"/>
              </w:rPr>
            </w:pP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Функциональносмысловые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типы речи. Повествование как тип речи. </w:t>
            </w:r>
          </w:p>
          <w:p w:rsidR="003A2C2E" w:rsidRDefault="008E5AE6">
            <w:pPr>
              <w:autoSpaceDE w:val="0"/>
              <w:autoSpaceDN w:val="0"/>
              <w:spacing w:before="14" w:after="0" w:line="247" w:lineRule="auto"/>
              <w:ind w:left="46" w:right="144"/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Рассказ. Смысловой анализ текста. Информационная переработка текста.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Редактирование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текста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>.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22.09.2022 03.10.2022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7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средства связи предложений и частей текста (формы слова, однокоренные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слова, синонимы, антонимы, личные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местоимения, повтор слова); применять эти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знания при создании собственного текста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(устного и письменного).;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принадлежности к 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функциональносмысловому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типу речи.;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Устанавливать взаимосвязь описанных в тексте событий, явлений, процессов.;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Создавать тексты, опираясь на знание основных признаков текста, особенностей функционально-смысловых типов речи, функциональных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разновидностей языка (в рамках изученного).; Создавать тексты функционально-смыслового типа речи (повествование) с опорой на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жизненный и читательский опыт; тексты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опорой на сюжетную картину.;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Восстанавливать деформированный текст,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корректировать восстановленный текст с опорой на образец.;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Составлять план текста (простой, сложный) и пересказывать его содержание по плану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устной и письменной форме, в том числе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изменением лица рассказчика.;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Представлять сообщение на заданную тему в виде презентации.;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Создавать текст электронной презентации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учётом внеязыковых требований,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предъявляемых к ней, и в соответствии со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спецификой употребления языковых средств.; Редактировать собственные/созданные другими обучающимися тексты с целью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совершенствования их содержания: оценивать достоверность фактического материала,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текст с точки зрения целостности, связности, информативности.;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Сопоставлять исходный и отредактированный тексты.;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Корректировать исходный текст с опорой на знание норм современного русского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литературного языка (в пределах изученного).;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Устный опрос; Самооценка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использованием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«О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ценочного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листа»;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Изложение;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FD76FD" w:rsidRDefault="00FD6B45" w:rsidP="00FD76FD">
            <w:pPr>
              <w:autoSpaceDE w:val="0"/>
              <w:autoSpaceDN w:val="0"/>
              <w:spacing w:before="50" w:after="0" w:line="372" w:lineRule="auto"/>
              <w:ind w:left="46" w:right="5904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14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/7622/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/311655/</w:t>
              </w:r>
            </w:hyperlink>
          </w:p>
          <w:p w:rsidR="003A2C2E" w:rsidRDefault="008E5AE6" w:rsidP="00FD76FD">
            <w:pPr>
              <w:autoSpaceDE w:val="0"/>
              <w:autoSpaceDN w:val="0"/>
              <w:spacing w:before="50" w:after="0" w:line="372" w:lineRule="auto"/>
              <w:ind w:left="46" w:right="5904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r w:rsidRPr="00FD76FD">
              <w:rPr>
                <w:lang w:val="ru-RU"/>
              </w:rPr>
              <w:br/>
            </w:r>
            <w:hyperlink r:id="rId15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/5510/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/103868/</w:t>
              </w:r>
            </w:hyperlink>
          </w:p>
          <w:p w:rsidR="00FD76FD" w:rsidRPr="00FD76FD" w:rsidRDefault="00FD76FD">
            <w:pPr>
              <w:autoSpaceDE w:val="0"/>
              <w:autoSpaceDN w:val="0"/>
              <w:spacing w:before="50" w:after="0" w:line="372" w:lineRule="auto"/>
              <w:ind w:left="46" w:right="5904"/>
              <w:rPr>
                <w:lang w:val="ru-RU"/>
              </w:rPr>
            </w:pPr>
          </w:p>
        </w:tc>
      </w:tr>
      <w:tr w:rsidR="003A2C2E">
        <w:trPr>
          <w:trHeight w:hRule="exact" w:val="224"/>
        </w:trPr>
        <w:tc>
          <w:tcPr>
            <w:tcW w:w="2146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2" w:after="0" w:line="230" w:lineRule="auto"/>
              <w:ind w:left="4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>: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2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10</w:t>
            </w:r>
          </w:p>
        </w:tc>
        <w:tc>
          <w:tcPr>
            <w:tcW w:w="13152" w:type="dxa"/>
            <w:gridSpan w:val="6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>
        <w:trPr>
          <w:trHeight w:hRule="exact" w:val="224"/>
        </w:trPr>
        <w:tc>
          <w:tcPr>
            <w:tcW w:w="15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Раздел 5. ФУНКЦИОНАЛЬНЫЕ  РАЗНОВИДНОСТИ  ЯЗЫКА</w:t>
            </w:r>
          </w:p>
        </w:tc>
      </w:tr>
      <w:tr w:rsidR="003A2C2E">
        <w:trPr>
          <w:trHeight w:hRule="exact" w:val="714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5.1.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45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04.10.2022 06.10.2022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0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тексты, принадлежащие к разным функциональным разновидностям языка: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определять сферу использования и соотносить её с той или иной разновидностью языка.;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Устный опрос 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FD6B45" w:rsidP="00FD76FD">
            <w:pPr>
              <w:autoSpaceDE w:val="0"/>
              <w:autoSpaceDN w:val="0"/>
              <w:spacing w:before="48" w:after="0" w:line="420" w:lineRule="auto"/>
              <w:ind w:left="46" w:right="5715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16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https://resh.edu.ru/subject/lesson/7622/start/311655/</w:t>
              </w:r>
            </w:hyperlink>
            <w:r w:rsidR="00FD76FD" w:rsidRPr="00FD76FD">
              <w:rPr>
                <w:rFonts w:ascii="Times New Roman" w:eastAsia="Times New Roman" w:hAnsi="Times New Roman"/>
                <w:color w:val="000000"/>
                <w:sz w:val="10"/>
              </w:rPr>
              <w:t xml:space="preserve">    </w:t>
            </w:r>
            <w:r w:rsidR="008E5AE6">
              <w:br/>
            </w:r>
            <w:hyperlink r:id="rId17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https://resh.edu.ru/subject/lesson/6935/train/25977/</w:t>
              </w:r>
            </w:hyperlink>
            <w:r w:rsidR="00FD76FD" w:rsidRPr="00FD76FD">
              <w:rPr>
                <w:rFonts w:ascii="Times New Roman" w:eastAsia="Times New Roman" w:hAnsi="Times New Roman"/>
                <w:color w:val="000000"/>
                <w:sz w:val="10"/>
              </w:rPr>
              <w:t xml:space="preserve">   </w:t>
            </w:r>
            <w:r w:rsidR="008E5AE6">
              <w:br/>
            </w:r>
            <w:hyperlink r:id="rId18" w:history="1">
              <w:r w:rsidR="00FD76FD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https://resh.edu.ru/subject/lesson/5510/start/103868/</w:t>
              </w:r>
            </w:hyperlink>
          </w:p>
          <w:p w:rsidR="00FD76FD" w:rsidRPr="00FD76FD" w:rsidRDefault="00FD76FD" w:rsidP="00FD76FD">
            <w:pPr>
              <w:autoSpaceDE w:val="0"/>
              <w:autoSpaceDN w:val="0"/>
              <w:spacing w:before="48" w:after="0" w:line="420" w:lineRule="auto"/>
              <w:ind w:right="5715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</w:p>
        </w:tc>
      </w:tr>
      <w:tr w:rsidR="003A2C2E">
        <w:trPr>
          <w:trHeight w:hRule="exact" w:val="224"/>
        </w:trPr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 по разделу: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1315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>
        <w:trPr>
          <w:trHeight w:hRule="exact" w:val="204"/>
        </w:trPr>
        <w:tc>
          <w:tcPr>
            <w:tcW w:w="15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 xml:space="preserve">Раздел 6. СИСТЕМА ЯЗЫКА </w:t>
            </w:r>
          </w:p>
        </w:tc>
      </w:tr>
    </w:tbl>
    <w:p w:rsidR="003A2C2E" w:rsidRDefault="003A2C2E">
      <w:pPr>
        <w:autoSpaceDE w:val="0"/>
        <w:autoSpaceDN w:val="0"/>
        <w:spacing w:after="0" w:line="14" w:lineRule="exact"/>
      </w:pPr>
    </w:p>
    <w:p w:rsidR="003A2C2E" w:rsidRDefault="003A2C2E">
      <w:pPr>
        <w:sectPr w:rsidR="003A2C2E">
          <w:pgSz w:w="16840" w:h="11900"/>
          <w:pgMar w:top="284" w:right="544" w:bottom="1440" w:left="632" w:header="720" w:footer="720" w:gutter="0"/>
          <w:cols w:space="720" w:equalWidth="0">
            <w:col w:w="15663" w:space="0"/>
          </w:cols>
          <w:docGrid w:linePitch="360"/>
        </w:sectPr>
      </w:pPr>
    </w:p>
    <w:p w:rsidR="003A2C2E" w:rsidRDefault="003A2C2E">
      <w:pPr>
        <w:autoSpaceDE w:val="0"/>
        <w:autoSpaceDN w:val="0"/>
        <w:spacing w:after="66" w:line="220" w:lineRule="exact"/>
      </w:pPr>
    </w:p>
    <w:tbl>
      <w:tblPr>
        <w:tblW w:w="0" w:type="auto"/>
        <w:tblInd w:w="3" w:type="dxa"/>
        <w:tblLayout w:type="fixed"/>
        <w:tblLook w:val="04A0"/>
      </w:tblPr>
      <w:tblGrid>
        <w:gridCol w:w="300"/>
        <w:gridCol w:w="1846"/>
        <w:gridCol w:w="338"/>
        <w:gridCol w:w="708"/>
        <w:gridCol w:w="732"/>
        <w:gridCol w:w="554"/>
        <w:gridCol w:w="2192"/>
        <w:gridCol w:w="794"/>
        <w:gridCol w:w="8172"/>
      </w:tblGrid>
      <w:tr w:rsidR="003A2C2E">
        <w:trPr>
          <w:trHeight w:hRule="exact" w:val="5124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6.1.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Фонетика. Графика. Орфоэпия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6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07.10.2022 14.10.2022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7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Понимать смыслоразличительную функцию звука речи в слове; приводить примеры.;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звуки речи по заданным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характеристикам.;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звуковой состав слова.;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Классифицировать звуки по заданным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признакам.;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Различать ударные и безударные гласные,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звонкие и глухие, твёрдые и мягкие согласные.; Объяснять с помощью элементов транскрипции особенности произношения и написания слов.; Сравнивать звуковой и буквенный составы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слова.;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Членить слова на слоги и правильно переносить слова со строки на строку.;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место ударного слога, наблюдать за перемещением ударения при изменении формы слова.;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Наблюдать за использованием выразительных средств фонетики в поэтических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произведениях.;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Проводить фонетический анализ слов.;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Употреблять слова и их формы в соответствии с основными нормами литературного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произношения: нормами произношения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безударных гласных звуков; мягкого или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твёрдого согласного перед [э] в иноязычных словах; сочетания согласных (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чн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, 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чт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и 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др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);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грамматических форм (прилагательных на -его,-ого, возвратных глаголов с -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ся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, -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сь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и 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др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Употреблять в речи слова и их формы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соответствии с нормами ударения (на отдельных примерах).;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Находить необходимую информацию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орфоэпическом словаре и использовать её.;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Правильно интонировать разные по цели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эмоциональной окраске высказывания.;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Оценивать собственную и чужую речь с точки зрения соблюдения орфоэпических норм, норм ударения, интонационных норм.;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 w:right="144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Контрольная работа;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7D2FE8" w:rsidRDefault="00FD6B45">
            <w:pPr>
              <w:autoSpaceDE w:val="0"/>
              <w:autoSpaceDN w:val="0"/>
              <w:spacing w:before="50" w:after="0" w:line="485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19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https://resh.edu.ru/subject/lesson/7625/start/266401/</w:t>
              </w:r>
            </w:hyperlink>
          </w:p>
          <w:p w:rsidR="007D2FE8" w:rsidRDefault="00FD6B45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20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https://resh.edu.ru/subject/lesson/7655/start/264290/</w:t>
              </w:r>
            </w:hyperlink>
          </w:p>
          <w:p w:rsidR="007D2FE8" w:rsidRDefault="00FD6B45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21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https://resh.edu.ru/subject/lesson/7656/start/264104/</w:t>
              </w:r>
            </w:hyperlink>
            <w:r w:rsidR="008E5AE6"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</w:p>
          <w:p w:rsidR="007D2FE8" w:rsidRDefault="00FD6B45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22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https://resh.edu.ru/subject/lesson/7657/start/265871/</w:t>
              </w:r>
            </w:hyperlink>
            <w:r w:rsidR="008E5AE6"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</w:p>
          <w:p w:rsidR="007D2FE8" w:rsidRDefault="00FD6B45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23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https://resh.edu.ru/subject/lesson/7658/start/269241/</w:t>
              </w:r>
            </w:hyperlink>
          </w:p>
          <w:p w:rsidR="007D2FE8" w:rsidRDefault="00FD6B45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24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https://resh.edu.ru/subject/lesson/7661/start/306463/</w:t>
              </w:r>
            </w:hyperlink>
          </w:p>
          <w:p w:rsidR="007D2FE8" w:rsidRDefault="00FD6B45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25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https://resh.edu.ru/subject/lesson/7662/start/269303/</w:t>
              </w:r>
            </w:hyperlink>
          </w:p>
          <w:p w:rsidR="007D2FE8" w:rsidRDefault="00FD6B45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26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https://resh.edu.ru/subject/lesson/7664/start/306525/</w:t>
              </w:r>
            </w:hyperlink>
          </w:p>
          <w:p w:rsidR="007D2FE8" w:rsidRDefault="00FD6B45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27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https://resh.edu.ru/subject/lesson/7659/start/267880/</w:t>
              </w:r>
            </w:hyperlink>
          </w:p>
          <w:p w:rsidR="007D2FE8" w:rsidRDefault="00FD6B45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28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https://resh.edu.ru/subject/lesson/7665/start/312244/</w:t>
              </w:r>
            </w:hyperlink>
          </w:p>
          <w:p w:rsidR="007D2FE8" w:rsidRPr="007D2FE8" w:rsidRDefault="007D2FE8" w:rsidP="007D2FE8">
            <w:pPr>
              <w:autoSpaceDE w:val="0"/>
              <w:autoSpaceDN w:val="0"/>
              <w:spacing w:before="50" w:after="0" w:line="485" w:lineRule="auto"/>
              <w:ind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</w:p>
        </w:tc>
      </w:tr>
      <w:tr w:rsidR="003A2C2E" w:rsidRPr="00FB5BC3">
        <w:trPr>
          <w:trHeight w:hRule="exact" w:val="1332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6.2.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Орфография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15.10.2022 17.10.2022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54" w:lineRule="auto"/>
              <w:ind w:left="46"/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Оперировать понятием «орфограмма»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различать буквенные и небуквенные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орфограммы при проведении орфографического анализа слова.;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изученные орфограммы.;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знания по орфографии в практике правописания (в том числе применять знания о правописании разделительных 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ъ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и 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ь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Находить и использовать необходимую </w:t>
            </w:r>
            <w:r w:rsidRPr="00FD76FD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информацию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>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Устный опрос; Самооценка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использованием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«О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ценочного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листа»;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7D2FE8" w:rsidRDefault="00FD6B45">
            <w:pPr>
              <w:autoSpaceDE w:val="0"/>
              <w:autoSpaceDN w:val="0"/>
              <w:spacing w:before="50" w:after="0" w:line="372" w:lineRule="auto"/>
              <w:ind w:left="46" w:right="5904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29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rus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5-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vpr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sdamgia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</w:hyperlink>
          </w:p>
          <w:p w:rsidR="003A2C2E" w:rsidRDefault="00FD6B45">
            <w:pPr>
              <w:autoSpaceDE w:val="0"/>
              <w:autoSpaceDN w:val="0"/>
              <w:spacing w:before="50" w:after="0" w:line="372" w:lineRule="auto"/>
              <w:ind w:left="46" w:right="5904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30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/7626/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/265685/</w:t>
              </w:r>
            </w:hyperlink>
          </w:p>
          <w:p w:rsidR="007D2FE8" w:rsidRPr="00FD76FD" w:rsidRDefault="007D2FE8">
            <w:pPr>
              <w:autoSpaceDE w:val="0"/>
              <w:autoSpaceDN w:val="0"/>
              <w:spacing w:before="50" w:after="0" w:line="372" w:lineRule="auto"/>
              <w:ind w:left="46" w:right="5904"/>
              <w:rPr>
                <w:lang w:val="ru-RU"/>
              </w:rPr>
            </w:pPr>
          </w:p>
        </w:tc>
      </w:tr>
      <w:tr w:rsidR="003A2C2E" w:rsidRPr="00FB5BC3">
        <w:trPr>
          <w:trHeight w:hRule="exact" w:val="3134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6.3.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Лексикология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14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18.10.2022 15.11.2022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7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словаря);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однозначные и многозначные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слова, различать прямое и переносное значения слова.;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Сравнивать прямое и переносное значения слова по заданному признаку.;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синонимы, антонимы, омонимы.; Различать многозначные слова и омонимы.;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Уметь правильно употреблять слова-паронимы.; Характеризовать тематические группы слов, родовые и видовые понятия.;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Находить основания для тематической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группировки слов.;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Группировать слова по тематическому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признаку.;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Проводить лексический анализ слов.;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Находить необходимую информацию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лексических словарях разных видов (толковые словари, словари синонимов, антонимов,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омонимов, паронимов) и использовать её;;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Устный опрос; Самооценка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использованием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«О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ценочного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листа»;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Сочинение;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7D2FE8" w:rsidRDefault="00FD6B45">
            <w:pPr>
              <w:autoSpaceDE w:val="0"/>
              <w:autoSpaceDN w:val="0"/>
              <w:spacing w:before="48" w:after="0" w:line="48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31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/7667/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/306556/</w:t>
              </w:r>
            </w:hyperlink>
          </w:p>
          <w:p w:rsidR="007D2FE8" w:rsidRDefault="00FD6B45">
            <w:pPr>
              <w:autoSpaceDE w:val="0"/>
              <w:autoSpaceDN w:val="0"/>
              <w:spacing w:before="48" w:after="0" w:line="48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32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/7668/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/306587/</w:t>
              </w:r>
            </w:hyperlink>
          </w:p>
          <w:p w:rsidR="007D2FE8" w:rsidRDefault="00FD6B45">
            <w:pPr>
              <w:autoSpaceDE w:val="0"/>
              <w:autoSpaceDN w:val="0"/>
              <w:spacing w:before="48" w:after="0" w:line="48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33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/7669/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/312275/</w:t>
              </w:r>
            </w:hyperlink>
          </w:p>
          <w:p w:rsidR="007D2FE8" w:rsidRDefault="00FD6B45">
            <w:pPr>
              <w:autoSpaceDE w:val="0"/>
              <w:autoSpaceDN w:val="0"/>
              <w:spacing w:before="48" w:after="0" w:line="48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34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/7670/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/312306/</w:t>
              </w:r>
            </w:hyperlink>
          </w:p>
          <w:p w:rsidR="007D2FE8" w:rsidRDefault="00FD6B45">
            <w:pPr>
              <w:autoSpaceDE w:val="0"/>
              <w:autoSpaceDN w:val="0"/>
              <w:spacing w:before="48" w:after="0" w:line="48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35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/7673/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/312337/</w:t>
              </w:r>
            </w:hyperlink>
          </w:p>
          <w:p w:rsidR="007D2FE8" w:rsidRDefault="00FD6B45">
            <w:pPr>
              <w:autoSpaceDE w:val="0"/>
              <w:autoSpaceDN w:val="0"/>
              <w:spacing w:before="48" w:after="0" w:line="48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36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/7675/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/263515/</w:t>
              </w:r>
            </w:hyperlink>
          </w:p>
          <w:p w:rsidR="007D2FE8" w:rsidRDefault="00FD6B45">
            <w:pPr>
              <w:autoSpaceDE w:val="0"/>
              <w:autoSpaceDN w:val="0"/>
              <w:spacing w:before="48" w:after="0" w:line="48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37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/7671/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/306618/</w:t>
              </w:r>
            </w:hyperlink>
          </w:p>
          <w:p w:rsidR="003A2C2E" w:rsidRDefault="00FD6B45">
            <w:pPr>
              <w:autoSpaceDE w:val="0"/>
              <w:autoSpaceDN w:val="0"/>
              <w:spacing w:before="48" w:after="0" w:line="48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38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/7672/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/312368/</w:t>
              </w:r>
            </w:hyperlink>
          </w:p>
          <w:p w:rsidR="007D2FE8" w:rsidRPr="00FD76FD" w:rsidRDefault="007D2FE8">
            <w:pPr>
              <w:autoSpaceDE w:val="0"/>
              <w:autoSpaceDN w:val="0"/>
              <w:spacing w:before="48" w:after="0" w:line="480" w:lineRule="auto"/>
              <w:ind w:left="46" w:right="6024"/>
              <w:jc w:val="both"/>
              <w:rPr>
                <w:lang w:val="ru-RU"/>
              </w:rPr>
            </w:pPr>
          </w:p>
        </w:tc>
      </w:tr>
    </w:tbl>
    <w:p w:rsidR="003A2C2E" w:rsidRPr="00FD76FD" w:rsidRDefault="003A2C2E">
      <w:pPr>
        <w:autoSpaceDE w:val="0"/>
        <w:autoSpaceDN w:val="0"/>
        <w:spacing w:after="0" w:line="14" w:lineRule="exact"/>
        <w:rPr>
          <w:lang w:val="ru-RU"/>
        </w:rPr>
      </w:pPr>
    </w:p>
    <w:p w:rsidR="003A2C2E" w:rsidRPr="00FD76FD" w:rsidRDefault="003A2C2E">
      <w:pPr>
        <w:rPr>
          <w:lang w:val="ru-RU"/>
        </w:rPr>
        <w:sectPr w:rsidR="003A2C2E" w:rsidRPr="00FD76FD">
          <w:pgSz w:w="16840" w:h="11900"/>
          <w:pgMar w:top="284" w:right="544" w:bottom="856" w:left="632" w:header="720" w:footer="720" w:gutter="0"/>
          <w:cols w:space="720" w:equalWidth="0">
            <w:col w:w="15663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3" w:type="dxa"/>
        <w:tblLayout w:type="fixed"/>
        <w:tblLook w:val="04A0"/>
      </w:tblPr>
      <w:tblGrid>
        <w:gridCol w:w="300"/>
        <w:gridCol w:w="1846"/>
        <w:gridCol w:w="338"/>
        <w:gridCol w:w="708"/>
        <w:gridCol w:w="732"/>
        <w:gridCol w:w="554"/>
        <w:gridCol w:w="2192"/>
        <w:gridCol w:w="794"/>
        <w:gridCol w:w="8172"/>
      </w:tblGrid>
      <w:tr w:rsidR="003A2C2E">
        <w:trPr>
          <w:trHeight w:hRule="exact" w:val="3054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6.4.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Морфемика. Орфография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16.11.2022 02.12.2022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4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Характеризовать морфему как минимальную значимую единицу языка.;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морфемы в слове (корень,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приставку, суффикс, окончание), выделять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основу слова.;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чередование звуков в морфемах (в том числе чередование гласных с нулём звука).; Проводить морфемный анализ слов.;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знания по морфемике при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выполнении языкового анализа различных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видов и в практике правописания слов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изученными орфограммами.;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Уместно использовать слова с суффиксами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оценки в собственной речи.;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 w:right="144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Контрольная работа;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39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https://resh.edu.ru/subject/lesson/6927/start/325337/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0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https://resh.edu.ru/subject/lesson/6928/start/259517/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1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https://resh.edu.ru/subject/lesson/7676/start/306649/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2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https://resh.edu.ru/subject/lesson/7677/start/264941/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3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https://resh.edu.ru/subject/lesson/7679/start/312399/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4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https://resh.edu.ru/subject/lesson/7680/start/312430/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5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https://resh.edu.ru/subject/lesson/7681/start/263422/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6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https://resh.edu.ru/subject/lesson/7682/start/306711/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7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https://resh.edu.ru/subject/lesson/7683/start/306742/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8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https://resh.edu.ru/subject/lesson/7684/start/264910/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49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https://resh.edu.ru/subject/lesson/7685/start/306773/</w:t>
              </w:r>
            </w:hyperlink>
          </w:p>
          <w:p w:rsidR="003A2C2E" w:rsidRDefault="008E5AE6">
            <w:pPr>
              <w:autoSpaceDE w:val="0"/>
              <w:autoSpaceDN w:val="0"/>
              <w:spacing w:before="50" w:after="0" w:line="490" w:lineRule="auto"/>
              <w:ind w:left="46" w:right="6024"/>
              <w:jc w:val="both"/>
            </w:pP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0"/>
              </w:rPr>
              <w:t>https://resh.edu.ru/subject/lesson/7686/start/306804/</w:t>
            </w:r>
          </w:p>
        </w:tc>
      </w:tr>
      <w:tr w:rsidR="003A2C2E">
        <w:trPr>
          <w:trHeight w:hRule="exact" w:val="224"/>
        </w:trPr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 по разделу: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34</w:t>
            </w:r>
          </w:p>
        </w:tc>
        <w:tc>
          <w:tcPr>
            <w:tcW w:w="1315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 w:rsidRPr="00FB5BC3">
        <w:trPr>
          <w:trHeight w:hRule="exact" w:val="224"/>
        </w:trPr>
        <w:tc>
          <w:tcPr>
            <w:tcW w:w="15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30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b/>
                <w:color w:val="000000"/>
                <w:sz w:val="10"/>
                <w:lang w:val="ru-RU"/>
              </w:rPr>
              <w:t>Раздел 7. МОРФОЛОГИЯ. КУЛЬТУРА РЕЧИ. ОРФОГРАФИЯ</w:t>
            </w:r>
          </w:p>
        </w:tc>
      </w:tr>
      <w:tr w:rsidR="003A2C2E" w:rsidRPr="00FB5BC3">
        <w:trPr>
          <w:trHeight w:hRule="exact" w:val="3124"/>
        </w:trPr>
        <w:tc>
          <w:tcPr>
            <w:tcW w:w="3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7.1.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Морфология как раздел лингвистики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03.12.2022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7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и характеризовать особенности грамматического значения слова в отличие от лексического.;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самостоятельные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(знаменательные) части речи и их формы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рамках изученного; служебные части речи;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междометия, звукоподражательные слова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(общее представление).;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Группировать слова разных частей речи по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заданным признакам, находить основания для классификации.;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знания о части речи как лексико-грамматическом разряде слов, 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грамматическом значении слова, о системе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частей речи в русском языке для решения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практико-ориентированных учебных задач.; Распознавать имена существительные, имена прилагательные, глаголы.;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Проводить морфологический анализ имён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существительных, частичный морфологический анализ имён прилагательных, глаголов.;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знания по морфологии при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выполнении языкового анализа различных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видов в речевой практике.;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Устный опрос ; Самооценка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использованием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«О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ценочного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листа» ;</w:t>
            </w:r>
          </w:p>
        </w:tc>
        <w:tc>
          <w:tcPr>
            <w:tcW w:w="817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FD6B45">
            <w:pPr>
              <w:autoSpaceDE w:val="0"/>
              <w:autoSpaceDN w:val="0"/>
              <w:spacing w:before="48" w:after="0" w:line="230" w:lineRule="auto"/>
              <w:ind w:left="46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50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/7623/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conspect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/265529/</w:t>
              </w:r>
            </w:hyperlink>
          </w:p>
          <w:p w:rsidR="007D2FE8" w:rsidRDefault="00FD6B45" w:rsidP="007D2FE8">
            <w:pPr>
              <w:autoSpaceDE w:val="0"/>
              <w:autoSpaceDN w:val="0"/>
              <w:spacing w:before="136" w:after="0" w:line="233" w:lineRule="auto"/>
              <w:ind w:left="46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51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yandex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video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preview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/?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text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=морфология%20как%20раздел%20лингвистики%205%20класс%20видео%20уроки%20по%20русскому%20языку%20ладыженская&amp;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path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yandex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_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search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&amp;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parent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reqid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=1648217018836933-18181339516624700729-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sas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6-5257-7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ad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sas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7-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balancer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-8080-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BAL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-5400&amp;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from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_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type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vast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&amp;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filmId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=14879737996071888854</w:t>
              </w:r>
            </w:hyperlink>
          </w:p>
          <w:p w:rsidR="003A2C2E" w:rsidRDefault="00FD6B45" w:rsidP="007D2FE8">
            <w:pPr>
              <w:autoSpaceDE w:val="0"/>
              <w:autoSpaceDN w:val="0"/>
              <w:spacing w:before="134" w:after="0" w:line="233" w:lineRule="auto"/>
              <w:ind w:left="46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52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yandex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video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preview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/?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text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=морфология%20как%20раздел%20лингвистики%205%20класс%20видео%20уроки%20по%20русскому%20языку%20ладыженская&amp;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path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yandex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_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search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&amp;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parent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reqid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=1648217018836933-18181339516624700729-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sas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6-5257-7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ad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sas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7-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balancer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-8080-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BAL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-5400&amp;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from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_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type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vast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&amp;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filmId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=13156520159095994174</w:t>
              </w:r>
            </w:hyperlink>
          </w:p>
          <w:p w:rsidR="007D2FE8" w:rsidRPr="00FD76FD" w:rsidRDefault="007D2FE8" w:rsidP="007D2FE8">
            <w:pPr>
              <w:autoSpaceDE w:val="0"/>
              <w:autoSpaceDN w:val="0"/>
              <w:spacing w:before="134" w:after="0" w:line="233" w:lineRule="auto"/>
              <w:ind w:left="46"/>
              <w:rPr>
                <w:lang w:val="ru-RU"/>
              </w:rPr>
            </w:pPr>
          </w:p>
        </w:tc>
      </w:tr>
      <w:tr w:rsidR="003A2C2E" w:rsidRPr="00FB5BC3">
        <w:trPr>
          <w:trHeight w:hRule="exact" w:val="4020"/>
        </w:trPr>
        <w:tc>
          <w:tcPr>
            <w:tcW w:w="3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7.2.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Имя существительное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24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05.12.2022 13.01.2023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7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и характеризовать общее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грамматическое значение, морфологические признаки и синтаксические функции имени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существительного.;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Объяснять роль имени существительного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речи.;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Определять и характеризовать лексико-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грамматические разряды имён существительных по значению, имена существительные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собственные и нарицательные; имена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существительные одушевлённые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неодушевлённые.;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Различать типы склонения имён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существительных.;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Выявлять разносклоняемые и несклоняемые имена существительные.;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род, число, падеж, тип склонения имён существительных.;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Группировать имена существительные по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заданным морфологическим признакам.;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Проводить морфологический анализ имён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существительных.;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Употреблять имена существительные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соответствии с нормами словоизменения,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произношения, постановки в них ударения (в рамках изученного), употребления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несклоняемых имён существительных,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согласования прилагательного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существительным общего рода.;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нормы правописания имён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существительных с изученными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орфограммами.;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0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Устный опрос; Практическая работа;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Диктант;</w:t>
            </w:r>
          </w:p>
        </w:tc>
        <w:tc>
          <w:tcPr>
            <w:tcW w:w="817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7D2FE8" w:rsidRDefault="00FD6B45">
            <w:pPr>
              <w:autoSpaceDE w:val="0"/>
              <w:autoSpaceDN w:val="0"/>
              <w:spacing w:before="50" w:after="0" w:line="466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53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/7629/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/311748/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66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54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/7688/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/306835/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66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55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/7689/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/312554/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66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56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/7690/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/312585/</w:t>
              </w:r>
            </w:hyperlink>
          </w:p>
          <w:p w:rsidR="007D2FE8" w:rsidRDefault="00FD6B45">
            <w:pPr>
              <w:autoSpaceDE w:val="0"/>
              <w:autoSpaceDN w:val="0"/>
              <w:spacing w:before="50" w:after="0" w:line="466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57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/7687/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/312616/</w:t>
              </w:r>
            </w:hyperlink>
          </w:p>
          <w:p w:rsidR="003A2C2E" w:rsidRDefault="00FD6B45">
            <w:pPr>
              <w:autoSpaceDE w:val="0"/>
              <w:autoSpaceDN w:val="0"/>
              <w:spacing w:before="50" w:after="0" w:line="466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58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/7692/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/306897/</w:t>
              </w:r>
            </w:hyperlink>
          </w:p>
          <w:p w:rsidR="007D2FE8" w:rsidRPr="00FD76FD" w:rsidRDefault="007D2FE8">
            <w:pPr>
              <w:autoSpaceDE w:val="0"/>
              <w:autoSpaceDN w:val="0"/>
              <w:spacing w:before="50" w:after="0" w:line="466" w:lineRule="auto"/>
              <w:ind w:left="46" w:right="6024"/>
              <w:jc w:val="both"/>
              <w:rPr>
                <w:lang w:val="ru-RU"/>
              </w:rPr>
            </w:pPr>
          </w:p>
        </w:tc>
      </w:tr>
    </w:tbl>
    <w:p w:rsidR="003A2C2E" w:rsidRPr="00FD76FD" w:rsidRDefault="003A2C2E">
      <w:pPr>
        <w:autoSpaceDE w:val="0"/>
        <w:autoSpaceDN w:val="0"/>
        <w:spacing w:after="0" w:line="14" w:lineRule="exact"/>
        <w:rPr>
          <w:lang w:val="ru-RU"/>
        </w:rPr>
      </w:pPr>
    </w:p>
    <w:p w:rsidR="003A2C2E" w:rsidRPr="00FD76FD" w:rsidRDefault="003A2C2E">
      <w:pPr>
        <w:rPr>
          <w:lang w:val="ru-RU"/>
        </w:rPr>
        <w:sectPr w:rsidR="003A2C2E" w:rsidRPr="00FD76FD">
          <w:pgSz w:w="16840" w:h="11900"/>
          <w:pgMar w:top="284" w:right="544" w:bottom="330" w:left="632" w:header="720" w:footer="720" w:gutter="0"/>
          <w:cols w:space="720" w:equalWidth="0">
            <w:col w:w="15663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3" w:type="dxa"/>
        <w:tblLayout w:type="fixed"/>
        <w:tblLook w:val="04A0"/>
      </w:tblPr>
      <w:tblGrid>
        <w:gridCol w:w="300"/>
        <w:gridCol w:w="1846"/>
        <w:gridCol w:w="338"/>
        <w:gridCol w:w="708"/>
        <w:gridCol w:w="732"/>
        <w:gridCol w:w="554"/>
        <w:gridCol w:w="2192"/>
        <w:gridCol w:w="794"/>
        <w:gridCol w:w="8172"/>
      </w:tblGrid>
      <w:tr w:rsidR="003A2C2E">
        <w:trPr>
          <w:trHeight w:hRule="exact" w:val="3302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7.3.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Имя прилагательное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14.01.2023 02.02.2023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7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и характеризовать общее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грамматическое значение, морфологические признаки и синтаксические функции имени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прилагательного.;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Характеризовать его роль в речи.;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Правильно склонять имена прилагательные.; Применять правила правописания безударных окончаний имён прилагательных.;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Различать полную и краткую формы имён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прилагательных.;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правила правописания кратких форм имён прилагательных с основой на шипящий.; Анализировать особенности использования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имён прилагательных в изучаемых текстах.; Проводить частичный морфологический анализ имён прилагательных (в рамках изученного).; Применять нормы словоизменения имён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прилагательных, нормы согласования имён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прилагательных с существительными общего рода, неизменяемыми именами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существительными; нормы произношения,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постановки ударения (в рамках изученного).; Применять нормы правописания о — е после шипящих и ц в суффиксах и окончаниях имён прилагательных; правописания не с именами прилагательными.;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7" w:lineRule="auto"/>
              <w:ind w:left="4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Сочинение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>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7D2FE8" w:rsidRDefault="00FD6B45" w:rsidP="00112028">
            <w:pPr>
              <w:autoSpaceDE w:val="0"/>
              <w:autoSpaceDN w:val="0"/>
              <w:spacing w:after="0" w:line="418" w:lineRule="auto"/>
              <w:ind w:left="45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59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https://resh.edu.ru/subject/lesson/7692/start/306897/</w:t>
              </w:r>
            </w:hyperlink>
          </w:p>
          <w:p w:rsidR="007D2FE8" w:rsidRDefault="00FD6B45" w:rsidP="00112028">
            <w:pPr>
              <w:autoSpaceDE w:val="0"/>
              <w:autoSpaceDN w:val="0"/>
              <w:spacing w:after="0" w:line="418" w:lineRule="auto"/>
              <w:ind w:left="45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60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https://resh.edu.ru/subject/lesson/7694/start/312647/</w:t>
              </w:r>
            </w:hyperlink>
          </w:p>
          <w:p w:rsidR="003A2C2E" w:rsidRDefault="00FD6B45" w:rsidP="00112028">
            <w:pPr>
              <w:autoSpaceDE w:val="0"/>
              <w:autoSpaceDN w:val="0"/>
              <w:spacing w:after="0" w:line="418" w:lineRule="auto"/>
              <w:ind w:left="45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61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https://resh.edu.ru/subject/lesson/7696/start/306959/</w:t>
              </w:r>
            </w:hyperlink>
          </w:p>
          <w:p w:rsidR="007D2FE8" w:rsidRDefault="00FD6B45" w:rsidP="00112028">
            <w:pPr>
              <w:autoSpaceDE w:val="0"/>
              <w:autoSpaceDN w:val="0"/>
              <w:spacing w:after="0" w:line="473" w:lineRule="auto"/>
              <w:ind w:left="45" w:right="1871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62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https://resh.edu.ru/subject/lesson/7630/start/264972/</w:t>
              </w:r>
            </w:hyperlink>
          </w:p>
          <w:p w:rsidR="007D2FE8" w:rsidRDefault="00FD6B45" w:rsidP="00112028">
            <w:pPr>
              <w:autoSpaceDE w:val="0"/>
              <w:autoSpaceDN w:val="0"/>
              <w:spacing w:after="0" w:line="473" w:lineRule="auto"/>
              <w:ind w:left="45" w:right="1871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63" w:history="1">
              <w:r w:rsidR="007D2FE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https://urok.1sept.ru/articles/574632</w:t>
              </w:r>
            </w:hyperlink>
          </w:p>
          <w:p w:rsidR="00112028" w:rsidRDefault="00FD6B45" w:rsidP="00112028">
            <w:pPr>
              <w:autoSpaceDE w:val="0"/>
              <w:autoSpaceDN w:val="0"/>
              <w:spacing w:after="0" w:line="473" w:lineRule="auto"/>
              <w:ind w:left="46" w:right="1871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64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https://urok.1sept.ru/articles/564460</w:t>
              </w:r>
            </w:hyperlink>
          </w:p>
          <w:p w:rsidR="00112028" w:rsidRDefault="00FD6B45" w:rsidP="00112028">
            <w:pPr>
              <w:autoSpaceDE w:val="0"/>
              <w:autoSpaceDN w:val="0"/>
              <w:spacing w:after="0" w:line="473" w:lineRule="auto"/>
              <w:ind w:left="46" w:right="1871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65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https://urok.1sept.ru/articles/609300</w:t>
              </w:r>
            </w:hyperlink>
          </w:p>
          <w:p w:rsidR="00112028" w:rsidRDefault="00FD6B45" w:rsidP="00112028">
            <w:pPr>
              <w:autoSpaceDE w:val="0"/>
              <w:autoSpaceDN w:val="0"/>
              <w:spacing w:after="0" w:line="473" w:lineRule="auto"/>
              <w:ind w:left="46" w:right="1871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66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https://yandex.ru/video/preview/?filmId=1031064111919399890&amp;text=правописание+прилагательных++5+класс+видео+уроки+по+русскому+языку</w:t>
              </w:r>
            </w:hyperlink>
          </w:p>
          <w:p w:rsidR="00112028" w:rsidRDefault="008E5AE6" w:rsidP="00112028">
            <w:pPr>
              <w:autoSpaceDE w:val="0"/>
              <w:autoSpaceDN w:val="0"/>
              <w:spacing w:after="0" w:line="473" w:lineRule="auto"/>
              <w:ind w:left="46" w:right="1871"/>
              <w:rPr>
                <w:rFonts w:ascii="Times New Roman" w:eastAsia="Times New Roman" w:hAnsi="Times New Roman"/>
                <w:color w:val="000000"/>
                <w:sz w:val="10"/>
              </w:rPr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hyperlink r:id="rId67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https://yandex.ru/video/preview/?filmId=8701663026901070991&amp;text=правописание+прилагательных++5+класс+видео+уроки+по+русскому+языку</w:t>
              </w:r>
            </w:hyperlink>
          </w:p>
          <w:p w:rsidR="003A2C2E" w:rsidRDefault="00FD6B45" w:rsidP="00112028">
            <w:pPr>
              <w:autoSpaceDE w:val="0"/>
              <w:autoSpaceDN w:val="0"/>
              <w:spacing w:after="0" w:line="473" w:lineRule="auto"/>
              <w:ind w:left="46" w:right="1871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68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https://yandex.ru/video/preview/?filmId=2638939257026809433&amp;text=правописание+прилагательных++5+класс+видео+уроки+по+русскому+языку&amp;url=http%3A%2F%2Ffrontend.vh.yandex.ru%2Fplayer%2Fv2WCKCBkEojk</w:t>
              </w:r>
            </w:hyperlink>
          </w:p>
          <w:p w:rsidR="00112028" w:rsidRDefault="00112028" w:rsidP="00112028">
            <w:pPr>
              <w:autoSpaceDE w:val="0"/>
              <w:autoSpaceDN w:val="0"/>
              <w:spacing w:after="0" w:line="473" w:lineRule="auto"/>
              <w:ind w:left="46" w:right="1871"/>
            </w:pPr>
          </w:p>
        </w:tc>
      </w:tr>
      <w:tr w:rsidR="003A2C2E" w:rsidRPr="00FB5BC3">
        <w:trPr>
          <w:trHeight w:hRule="exact" w:val="4746"/>
        </w:trPr>
        <w:tc>
          <w:tcPr>
            <w:tcW w:w="3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7.4.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Глагол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30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03.02.2023 18.03.2023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7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и характеризовать общее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грамматическое значение, морфологические признаки и синтаксические функции глагола .; Объяснять его роль в словосочетании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предложении, а также в речи.;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Различать глаголы совершенного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несовершенного вида, возвратные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невозвратные.;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Применять правила правописания -тся и -ться в глаголах; суффиксов -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ова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- — -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ева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-, -</w:t>
            </w:r>
            <w:proofErr w:type="spell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ыва</w:t>
            </w:r>
            <w:proofErr w:type="spell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- — -ива-.;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инфинитив и личные формы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глагола, приводить соответствующие примеры.; Называть грамматические свойства инфинитива (неопределённой формы) глагола.;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правила использования ь как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показателя грамматической формы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инфинитива.;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основу инфинитива.;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Выделять основу настоящего (будущего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простого) времени глагола.;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спряжение глагола, уметь спрягать глаголы.;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Группировать глаголы по типу спряжения.; Применять правила правописания личных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окончаний глагола.;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правила использования ь после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шипящих как показателя грамматической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формы глагола 2-го лица единственного числа; гласной перед суффиксом -л- в формах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прошедшего времени; слитного и раздельного написания не с глаголами.;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Проводить частичный морфологический анализ глаголов (в рамках изученного).;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Соблюдать нормы словоизменения глаголов, постановки ударения в глагольных формах (в рамках изученного).;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Устный опрос; Практическая работа;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Диктант;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Изложение;</w:t>
            </w:r>
          </w:p>
        </w:tc>
        <w:tc>
          <w:tcPr>
            <w:tcW w:w="817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112028" w:rsidRDefault="00FD6B45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69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/7627/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/311686/</w:t>
              </w:r>
            </w:hyperlink>
          </w:p>
          <w:p w:rsidR="00112028" w:rsidRDefault="00FD6B45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0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/7628/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/311717/</w:t>
              </w:r>
            </w:hyperlink>
          </w:p>
          <w:p w:rsidR="00112028" w:rsidRDefault="00FD6B45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1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/7697/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/306990/</w:t>
              </w:r>
            </w:hyperlink>
          </w:p>
          <w:p w:rsidR="00112028" w:rsidRDefault="00FD6B45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2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/7699/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/307052/</w:t>
              </w:r>
            </w:hyperlink>
          </w:p>
          <w:p w:rsidR="00112028" w:rsidRDefault="00FD6B45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3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/7700/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/307083/</w:t>
              </w:r>
            </w:hyperlink>
          </w:p>
          <w:p w:rsidR="00112028" w:rsidRDefault="00FD6B45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4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/7701/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/307300/</w:t>
              </w:r>
            </w:hyperlink>
          </w:p>
          <w:p w:rsidR="00112028" w:rsidRDefault="00FD6B45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5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/7702/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/307114/</w:t>
              </w:r>
            </w:hyperlink>
          </w:p>
          <w:p w:rsidR="00112028" w:rsidRDefault="00FD6B45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6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/7703/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/307145/</w:t>
              </w:r>
            </w:hyperlink>
          </w:p>
          <w:p w:rsidR="003A2C2E" w:rsidRDefault="00FD6B45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7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/7704/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/307176/</w:t>
              </w:r>
            </w:hyperlink>
          </w:p>
          <w:p w:rsidR="00112028" w:rsidRPr="00FD76FD" w:rsidRDefault="00112028">
            <w:pPr>
              <w:autoSpaceDE w:val="0"/>
              <w:autoSpaceDN w:val="0"/>
              <w:spacing w:before="48" w:after="0" w:line="482" w:lineRule="auto"/>
              <w:ind w:left="46" w:right="6024"/>
              <w:jc w:val="both"/>
              <w:rPr>
                <w:lang w:val="ru-RU"/>
              </w:rPr>
            </w:pPr>
          </w:p>
        </w:tc>
      </w:tr>
      <w:tr w:rsidR="003A2C2E">
        <w:trPr>
          <w:trHeight w:hRule="exact" w:val="224"/>
        </w:trPr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 по разделу: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70</w:t>
            </w:r>
          </w:p>
        </w:tc>
        <w:tc>
          <w:tcPr>
            <w:tcW w:w="1315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 w:rsidRPr="00FB5BC3">
        <w:trPr>
          <w:trHeight w:hRule="exact" w:val="222"/>
        </w:trPr>
        <w:tc>
          <w:tcPr>
            <w:tcW w:w="15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33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b/>
                <w:color w:val="000000"/>
                <w:sz w:val="10"/>
                <w:lang w:val="ru-RU"/>
              </w:rPr>
              <w:t>Раздел 8. СИНТАКСИС. КУЛЬТУРА РЕЧИ. ПУНКТУАЦИЯ</w:t>
            </w:r>
          </w:p>
        </w:tc>
      </w:tr>
      <w:tr w:rsidR="003A2C2E" w:rsidRPr="00FB5BC3">
        <w:trPr>
          <w:trHeight w:hRule="exact" w:val="1682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8.1.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45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Синтаксис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 пунктуация как разделы лингвистики. </w:t>
            </w:r>
          </w:p>
          <w:p w:rsidR="003A2C2E" w:rsidRDefault="008E5AE6">
            <w:pPr>
              <w:autoSpaceDE w:val="0"/>
              <w:autoSpaceDN w:val="0"/>
              <w:spacing w:before="12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Словосочетание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20.03.2023 21.03.2023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4" w:lineRule="auto"/>
              <w:ind w:left="46" w:right="144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единицы синтаксиса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(словосочетание и предложение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).; </w:t>
            </w:r>
            <w:r w:rsidRPr="00FD76FD">
              <w:rPr>
                <w:lang w:val="ru-RU"/>
              </w:rPr>
              <w:br/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функции знаков препинания.; Выделять словосочетания из предложения, распознавать словосочетания по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морфологическим свойствам главного слова (именные, глагольные, наречные).;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средства связи слов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словосочетании.;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нарушения норм сочетания слов в составе словосочетания.;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Проводить синтаксический анализ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словосочетаний (в рамках изученного).;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Устный опрос; Самооценка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использованием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«О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ценочного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листа»;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112028" w:rsidRDefault="00FD6B45">
            <w:pPr>
              <w:autoSpaceDE w:val="0"/>
              <w:autoSpaceDN w:val="0"/>
              <w:spacing w:before="50" w:after="0" w:line="374" w:lineRule="auto"/>
              <w:ind w:left="46" w:right="5904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8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/7638/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/311779/</w:t>
              </w:r>
            </w:hyperlink>
          </w:p>
          <w:p w:rsidR="003A2C2E" w:rsidRDefault="00FD6B45">
            <w:pPr>
              <w:autoSpaceDE w:val="0"/>
              <w:autoSpaceDN w:val="0"/>
              <w:spacing w:before="50" w:after="0" w:line="374" w:lineRule="auto"/>
              <w:ind w:left="46" w:right="5904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79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/7639/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/267725/</w:t>
              </w:r>
            </w:hyperlink>
          </w:p>
          <w:p w:rsidR="00112028" w:rsidRPr="00FD76FD" w:rsidRDefault="00112028">
            <w:pPr>
              <w:autoSpaceDE w:val="0"/>
              <w:autoSpaceDN w:val="0"/>
              <w:spacing w:before="50" w:after="0" w:line="374" w:lineRule="auto"/>
              <w:ind w:left="46" w:right="5904"/>
              <w:rPr>
                <w:lang w:val="ru-RU"/>
              </w:rPr>
            </w:pPr>
          </w:p>
        </w:tc>
      </w:tr>
    </w:tbl>
    <w:p w:rsidR="003A2C2E" w:rsidRPr="00FD76FD" w:rsidRDefault="003A2C2E">
      <w:pPr>
        <w:autoSpaceDE w:val="0"/>
        <w:autoSpaceDN w:val="0"/>
        <w:spacing w:after="0" w:line="14" w:lineRule="exact"/>
        <w:rPr>
          <w:lang w:val="ru-RU"/>
        </w:rPr>
      </w:pPr>
    </w:p>
    <w:p w:rsidR="003A2C2E" w:rsidRPr="00FD76FD" w:rsidRDefault="003A2C2E">
      <w:pPr>
        <w:rPr>
          <w:lang w:val="ru-RU"/>
        </w:rPr>
        <w:sectPr w:rsidR="003A2C2E" w:rsidRPr="00FD76FD">
          <w:pgSz w:w="16840" w:h="11900"/>
          <w:pgMar w:top="284" w:right="544" w:bottom="562" w:left="632" w:header="720" w:footer="720" w:gutter="0"/>
          <w:cols w:space="720" w:equalWidth="0">
            <w:col w:w="15663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3" w:type="dxa"/>
        <w:tblLayout w:type="fixed"/>
        <w:tblLook w:val="04A0"/>
      </w:tblPr>
      <w:tblGrid>
        <w:gridCol w:w="300"/>
        <w:gridCol w:w="1846"/>
        <w:gridCol w:w="338"/>
        <w:gridCol w:w="708"/>
        <w:gridCol w:w="732"/>
        <w:gridCol w:w="554"/>
        <w:gridCol w:w="2192"/>
        <w:gridCol w:w="794"/>
        <w:gridCol w:w="8172"/>
      </w:tblGrid>
      <w:tr w:rsidR="003A2C2E">
        <w:trPr>
          <w:trHeight w:hRule="exact" w:val="4964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8.2.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Простое двусоставное предложение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7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23.03.2023 07.04.2023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7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предложения по цели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высказывания (повествовательные,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побудительные, вопросительные),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эмоциональной окраске (восклицательные и невосклицательные), количеству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грамматических основ (простые и сложные), наличию второстепенных членов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(распространённые и нераспространённые) и характеризовать их.;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Употреблять повествовательные,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побудительные, вопросительные,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восклицательные предложения в речевой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практике, корректируя интонацию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соответствии с коммуникативной целью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высказывания.;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главные (грамматическую основу) и второстепенные члены предложения.;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и характеризовать морфологические средства выражения подлежащего (именем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существительным или местоимением 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именительном падеже, сочетанием имени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существительного в форме именительного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падежа с существительным или местоимением в форме творительного падежа с предлогом;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сочетанием имени числительного в форме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именительного падежа с существительным в форме родительного падежа) и сказуемого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(глаголом, именем существительным, именем прилагательным).;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правила постановки тире между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подлежащим и сказуемым.;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Различать распространённые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нераспространённые предложения, находить основания для сравнения и сравнивать их.;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виды второстепенных членов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предложения и морфологические средства их выражения (в рамках изученного).;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Проводить синтаксический анализ простых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двусоставных предложений.;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 w:right="144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Практическая работа;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0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https://resh.edu.ru/subject/lesson/7640/start/306370/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1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https://resh.edu.ru/subject/lesson/7641/start/306401/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2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https://resh.edu.ru/subject/lesson/7632/start/311810/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3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https://resh.edu.ru/subject/lesson/7634/start/311872/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4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https://resh.edu.ru/subject/lesson/7635/start/311903/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5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https://resh.edu.ru/subject/lesson/7636/start/264321/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6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https://resh.edu.ru/subject/lesson/7637/start/312058/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7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https://resh.edu.ru/subject/lesson/7642/start/308459/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8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https://resh.edu.ru/subject/lesson/7643/start/312089/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89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https://resh.edu.ru/subject/lesson/7644/start/308490/</w:t>
              </w:r>
            </w:hyperlink>
          </w:p>
          <w:p w:rsidR="003A2C2E" w:rsidRDefault="00FD6B45">
            <w:pPr>
              <w:autoSpaceDE w:val="0"/>
              <w:autoSpaceDN w:val="0"/>
              <w:spacing w:before="50" w:after="0" w:line="487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90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https://resh.edu.ru/subject/lesson/7645/start/312120/</w:t>
              </w:r>
            </w:hyperlink>
          </w:p>
          <w:p w:rsidR="00112028" w:rsidRDefault="00112028" w:rsidP="00112028">
            <w:pPr>
              <w:autoSpaceDE w:val="0"/>
              <w:autoSpaceDN w:val="0"/>
              <w:spacing w:before="50" w:after="0" w:line="487" w:lineRule="auto"/>
              <w:ind w:right="6024"/>
              <w:jc w:val="both"/>
            </w:pPr>
          </w:p>
        </w:tc>
      </w:tr>
      <w:tr w:rsidR="003A2C2E" w:rsidRPr="00FB5BC3">
        <w:trPr>
          <w:trHeight w:hRule="exact" w:val="3422"/>
        </w:trPr>
        <w:tc>
          <w:tcPr>
            <w:tcW w:w="3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8.3.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Простое осложнённое предложение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7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08.04.2023 17.04.2023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7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и распознавать неосложнённые предложения и предложения, осложнённые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однородными членами или обращением.;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Находить в предложении однородные члены и обобщающие слова при них.;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Правильно интонировать эти предложения.; Характеризовать роль однородных членов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предложения в речи.;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Точно использовать слова, обозначающие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родовые и видовые понятия, в конструкциях с обобщающим словом при однородных членах.; Самостоятельно составлять схемы однородных членов в предложениях (по образцу).;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пунктуационные нормы постановки знаков препинания в предложениях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однородными членами и обобщающим словом при них (в рамках изученного).;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Распознавать в предложении обращение.;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Устанавливать отсутствие грамматической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связи обращения с предложением (обращение не является членом предложения).;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Правильно интонировать предложения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обращением.;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правила пунктуационного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оформления обращения.;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Проводить синтаксический анализ простых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осложнённых предложений.;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Тестирование;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Диктант;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Самооценка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использованием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«О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ценочного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листа»;</w:t>
            </w:r>
          </w:p>
        </w:tc>
        <w:tc>
          <w:tcPr>
            <w:tcW w:w="817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112028" w:rsidRDefault="00FD6B45">
            <w:pPr>
              <w:autoSpaceDE w:val="0"/>
              <w:autoSpaceDN w:val="0"/>
              <w:spacing w:before="50" w:after="0" w:line="444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91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/7646/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/312151/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44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92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/7647/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/294366/</w:t>
              </w:r>
            </w:hyperlink>
          </w:p>
          <w:p w:rsidR="00112028" w:rsidRDefault="00FD6B45">
            <w:pPr>
              <w:autoSpaceDE w:val="0"/>
              <w:autoSpaceDN w:val="0"/>
              <w:spacing w:before="50" w:after="0" w:line="444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93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/7648/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/312182/</w:t>
              </w:r>
            </w:hyperlink>
          </w:p>
          <w:p w:rsidR="003A2C2E" w:rsidRDefault="00FD6B45">
            <w:pPr>
              <w:autoSpaceDE w:val="0"/>
              <w:autoSpaceDN w:val="0"/>
              <w:spacing w:before="50" w:after="0" w:line="444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94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/7650/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/301715/</w:t>
              </w:r>
            </w:hyperlink>
          </w:p>
          <w:p w:rsidR="00112028" w:rsidRPr="00FD76FD" w:rsidRDefault="00112028" w:rsidP="00112028">
            <w:pPr>
              <w:autoSpaceDE w:val="0"/>
              <w:autoSpaceDN w:val="0"/>
              <w:spacing w:before="50" w:after="0" w:line="444" w:lineRule="auto"/>
              <w:ind w:right="6024"/>
              <w:jc w:val="both"/>
              <w:rPr>
                <w:lang w:val="ru-RU"/>
              </w:rPr>
            </w:pPr>
          </w:p>
        </w:tc>
      </w:tr>
      <w:tr w:rsidR="003A2C2E">
        <w:trPr>
          <w:trHeight w:hRule="exact" w:val="2082"/>
        </w:trPr>
        <w:tc>
          <w:tcPr>
            <w:tcW w:w="3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8.4.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2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Сложное предложение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2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5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2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2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2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18.04.2023 24.04.2023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2" w:after="0" w:line="254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Сравнивать простые и сложные предложения, сложные предложения и простые, осложнённые однородными членами.;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Определять основания для сравнения.;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Самостоятельно формулировать выводы.;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простые и сложные предложения с точки зрения количества грамматических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основ.;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Сравнивать простые и сложные предложения по самостоятельно сформулированному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основанию.;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Самостоятельно формулировать выводы.;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Применять правила пунктуационного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оформления сложных предложений, состоящих из частей, связанных бессоюзной связью и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союзами и, но, а, однако, зато, да.;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2" w:after="0" w:line="245" w:lineRule="auto"/>
              <w:ind w:left="46" w:right="144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Практическая работа;</w:t>
            </w:r>
          </w:p>
        </w:tc>
        <w:tc>
          <w:tcPr>
            <w:tcW w:w="817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112028" w:rsidRDefault="00FD6B45">
            <w:pPr>
              <w:autoSpaceDE w:val="0"/>
              <w:autoSpaceDN w:val="0"/>
              <w:spacing w:before="52" w:after="0" w:line="42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95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https://resh.edu.ru/subject/lesson/7652/start/301746/</w:t>
              </w:r>
            </w:hyperlink>
          </w:p>
          <w:p w:rsidR="00112028" w:rsidRDefault="00FD6B45">
            <w:pPr>
              <w:autoSpaceDE w:val="0"/>
              <w:autoSpaceDN w:val="0"/>
              <w:spacing w:before="52" w:after="0" w:line="42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96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https://resh.edu.ru/subject/lesson/7646/start/312151/</w:t>
              </w:r>
            </w:hyperlink>
          </w:p>
          <w:p w:rsidR="003A2C2E" w:rsidRDefault="00FD6B45">
            <w:pPr>
              <w:autoSpaceDE w:val="0"/>
              <w:autoSpaceDN w:val="0"/>
              <w:spacing w:before="52" w:after="0" w:line="420" w:lineRule="auto"/>
              <w:ind w:left="46" w:right="6024"/>
              <w:jc w:val="both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97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https://resh.edu.ru/subject/lesson/7648/start/312182/</w:t>
              </w:r>
            </w:hyperlink>
          </w:p>
          <w:p w:rsidR="00112028" w:rsidRDefault="00112028">
            <w:pPr>
              <w:autoSpaceDE w:val="0"/>
              <w:autoSpaceDN w:val="0"/>
              <w:spacing w:before="52" w:after="0" w:line="420" w:lineRule="auto"/>
              <w:ind w:left="46" w:right="6024"/>
              <w:jc w:val="both"/>
            </w:pPr>
          </w:p>
        </w:tc>
      </w:tr>
    </w:tbl>
    <w:p w:rsidR="003A2C2E" w:rsidRDefault="003A2C2E">
      <w:pPr>
        <w:autoSpaceDE w:val="0"/>
        <w:autoSpaceDN w:val="0"/>
        <w:spacing w:after="0" w:line="14" w:lineRule="exact"/>
      </w:pPr>
    </w:p>
    <w:p w:rsidR="003A2C2E" w:rsidRDefault="003A2C2E">
      <w:pPr>
        <w:sectPr w:rsidR="003A2C2E">
          <w:pgSz w:w="16840" w:h="11900"/>
          <w:pgMar w:top="284" w:right="544" w:bottom="418" w:left="632" w:header="720" w:footer="720" w:gutter="0"/>
          <w:cols w:space="720" w:equalWidth="0">
            <w:col w:w="15663" w:space="0"/>
          </w:cols>
          <w:docGrid w:linePitch="360"/>
        </w:sectPr>
      </w:pPr>
    </w:p>
    <w:p w:rsidR="003A2C2E" w:rsidRDefault="003A2C2E">
      <w:pPr>
        <w:autoSpaceDE w:val="0"/>
        <w:autoSpaceDN w:val="0"/>
        <w:spacing w:after="66" w:line="220" w:lineRule="exact"/>
      </w:pPr>
    </w:p>
    <w:tbl>
      <w:tblPr>
        <w:tblW w:w="0" w:type="auto"/>
        <w:tblInd w:w="3" w:type="dxa"/>
        <w:tblLayout w:type="fixed"/>
        <w:tblLook w:val="04A0"/>
      </w:tblPr>
      <w:tblGrid>
        <w:gridCol w:w="300"/>
        <w:gridCol w:w="1846"/>
        <w:gridCol w:w="338"/>
        <w:gridCol w:w="708"/>
        <w:gridCol w:w="732"/>
        <w:gridCol w:w="554"/>
        <w:gridCol w:w="2192"/>
        <w:gridCol w:w="794"/>
        <w:gridCol w:w="8172"/>
      </w:tblGrid>
      <w:tr w:rsidR="003A2C2E">
        <w:trPr>
          <w:trHeight w:hRule="exact" w:val="962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8.5.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 w:right="1008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Предложения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0"/>
              </w:rPr>
              <w:t>с прямой речью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25.04.2023 28.04.2023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предложения с прямой речью и сравнивать их с точки зрения позиции слов автора в предложении и пунктуационного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оформления этих предложений.;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Самостоятельно формулировать выводы 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пунктуационном оформлении предложений с прямой речью.;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Тестирование;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112028" w:rsidRDefault="00FD6B45">
            <w:pPr>
              <w:autoSpaceDE w:val="0"/>
              <w:autoSpaceDN w:val="0"/>
              <w:spacing w:before="50" w:after="0" w:line="372" w:lineRule="auto"/>
              <w:ind w:left="46" w:right="5904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98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https://resh.edu.ru/subject/lesson/7653/start/312213/</w:t>
              </w:r>
            </w:hyperlink>
          </w:p>
          <w:p w:rsidR="003A2C2E" w:rsidRDefault="00FD6B45">
            <w:pPr>
              <w:autoSpaceDE w:val="0"/>
              <w:autoSpaceDN w:val="0"/>
              <w:spacing w:before="50" w:after="0" w:line="372" w:lineRule="auto"/>
              <w:ind w:left="46" w:right="5904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99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https://resh.edu.ru/subject/lesson/6932/start/308645/</w:t>
              </w:r>
            </w:hyperlink>
          </w:p>
          <w:p w:rsidR="00112028" w:rsidRDefault="00112028">
            <w:pPr>
              <w:autoSpaceDE w:val="0"/>
              <w:autoSpaceDN w:val="0"/>
              <w:spacing w:before="50" w:after="0" w:line="372" w:lineRule="auto"/>
              <w:ind w:left="46" w:right="5904"/>
            </w:pPr>
          </w:p>
        </w:tc>
      </w:tr>
      <w:tr w:rsidR="003A2C2E" w:rsidRPr="00FB5BC3">
        <w:trPr>
          <w:trHeight w:hRule="exact" w:val="1330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8.6.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Диалог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29.04.2023 02.05.2023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4" w:lineRule="auto"/>
              <w:ind w:left="46" w:right="144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Моделировать диалоги на лингвистические темы (в рамках изученного) и темы на основе жизненных наблюдений.;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Анализировать диалоги в художественных текстах с точки зрения пунктуационного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оформления.;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Самостоятельно формулировать выводы о пунктуационном оформлении диалога.;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Применять правила оформления диалога на письме.;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52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Тестирование;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Самооценка с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использованием</w:t>
            </w:r>
            <w:proofErr w:type="gramStart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«О</w:t>
            </w:r>
            <w:proofErr w:type="gramEnd"/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ценочного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листа»;</w:t>
            </w: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FD6B45">
            <w:pPr>
              <w:autoSpaceDE w:val="0"/>
              <w:autoSpaceDN w:val="0"/>
              <w:spacing w:before="48" w:after="0" w:line="233" w:lineRule="auto"/>
              <w:ind w:left="46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hyperlink r:id="rId100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urok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.1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sept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articles</w:t>
              </w:r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/636238</w:t>
              </w:r>
            </w:hyperlink>
          </w:p>
          <w:p w:rsidR="00112028" w:rsidRPr="00FD76FD" w:rsidRDefault="00112028">
            <w:pPr>
              <w:autoSpaceDE w:val="0"/>
              <w:autoSpaceDN w:val="0"/>
              <w:spacing w:before="48" w:after="0" w:line="233" w:lineRule="auto"/>
              <w:ind w:left="46"/>
              <w:rPr>
                <w:lang w:val="ru-RU"/>
              </w:rPr>
            </w:pPr>
          </w:p>
        </w:tc>
      </w:tr>
      <w:tr w:rsidR="003A2C2E">
        <w:trPr>
          <w:trHeight w:hRule="exact" w:val="224"/>
        </w:trPr>
        <w:tc>
          <w:tcPr>
            <w:tcW w:w="2146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 по разделу: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26</w:t>
            </w:r>
          </w:p>
        </w:tc>
        <w:tc>
          <w:tcPr>
            <w:tcW w:w="13152" w:type="dxa"/>
            <w:gridSpan w:val="6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>
        <w:trPr>
          <w:trHeight w:hRule="exact" w:val="224"/>
        </w:trPr>
        <w:tc>
          <w:tcPr>
            <w:tcW w:w="15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 xml:space="preserve">Раздел 9. ПОВТОРЕНИЕ </w:t>
            </w:r>
          </w:p>
        </w:tc>
      </w:tr>
      <w:tr w:rsidR="003A2C2E">
        <w:trPr>
          <w:trHeight w:hRule="exact" w:val="346"/>
        </w:trPr>
        <w:tc>
          <w:tcPr>
            <w:tcW w:w="3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9.1.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Повторение пройденного материала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5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04.05.2023 12.05.2023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50" w:after="0" w:line="245" w:lineRule="auto"/>
              <w:ind w:left="46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Обобщать и систематизировать информацию за курс 5-ого класса.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ind w:left="4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>;</w:t>
            </w:r>
          </w:p>
        </w:tc>
        <w:tc>
          <w:tcPr>
            <w:tcW w:w="817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112028" w:rsidRPr="007B1CD6" w:rsidRDefault="00FD6B45" w:rsidP="007B1CD6">
            <w:pPr>
              <w:autoSpaceDE w:val="0"/>
              <w:autoSpaceDN w:val="0"/>
              <w:spacing w:before="50" w:after="0" w:line="233" w:lineRule="auto"/>
              <w:ind w:left="46"/>
              <w:rPr>
                <w:rFonts w:ascii="Times New Roman" w:eastAsia="Times New Roman" w:hAnsi="Times New Roman"/>
                <w:color w:val="000000"/>
                <w:sz w:val="10"/>
              </w:rPr>
            </w:pPr>
            <w:hyperlink r:id="rId101" w:history="1">
              <w:r w:rsidR="00112028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https://resh.edu.ru/subject/lesson/7705/start/307207/</w:t>
              </w:r>
            </w:hyperlink>
            <w:r w:rsidR="007B1CD6" w:rsidRPr="007B1CD6">
              <w:rPr>
                <w:rFonts w:ascii="Times New Roman" w:eastAsia="Times New Roman" w:hAnsi="Times New Roman"/>
                <w:color w:val="000000"/>
                <w:sz w:val="10"/>
              </w:rPr>
              <w:t xml:space="preserve">  </w:t>
            </w:r>
          </w:p>
        </w:tc>
      </w:tr>
      <w:tr w:rsidR="003A2C2E">
        <w:trPr>
          <w:trHeight w:hRule="exact" w:val="222"/>
        </w:trPr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 по разделу: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5</w:t>
            </w:r>
          </w:p>
        </w:tc>
        <w:tc>
          <w:tcPr>
            <w:tcW w:w="1315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>
        <w:trPr>
          <w:trHeight w:hRule="exact" w:val="224"/>
        </w:trPr>
        <w:tc>
          <w:tcPr>
            <w:tcW w:w="1563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b/>
                <w:color w:val="000000"/>
                <w:sz w:val="10"/>
              </w:rPr>
              <w:t>Раздел 10. ИТОГОВЫЙ КОНТРОЛЬ</w:t>
            </w:r>
          </w:p>
        </w:tc>
      </w:tr>
      <w:tr w:rsidR="003A2C2E" w:rsidRPr="00FB5BC3">
        <w:trPr>
          <w:trHeight w:hRule="exact" w:val="1454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10.1.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Сочинения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15.05.2023 16.05.2023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50" w:lineRule="auto"/>
              <w:ind w:left="46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Сочинение по картине Ф.П. Решетникова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"Мальчишки": </w:t>
            </w:r>
            <w:r w:rsidRPr="00FD76FD">
              <w:rPr>
                <w:lang w:val="ru-RU"/>
              </w:rPr>
              <w:br/>
            </w:r>
            <w:hyperlink r:id="rId102" w:history="1"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/7651/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/306432/</w:t>
              </w:r>
            </w:hyperlink>
          </w:p>
          <w:p w:rsidR="007B1CD6" w:rsidRPr="007B1CD6" w:rsidRDefault="008E5AE6" w:rsidP="007B1CD6">
            <w:pPr>
              <w:autoSpaceDE w:val="0"/>
              <w:autoSpaceDN w:val="0"/>
              <w:spacing w:before="258" w:after="0" w:line="250" w:lineRule="auto"/>
              <w:ind w:left="46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Сочинение по картине И.Э. Грабаря </w:t>
            </w:r>
            <w:r w:rsidRPr="00FD76FD">
              <w:rPr>
                <w:lang w:val="ru-RU"/>
              </w:rPr>
              <w:br/>
            </w: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"Февральская лазурь": </w:t>
            </w:r>
            <w:r w:rsidRPr="00FD76FD">
              <w:rPr>
                <w:lang w:val="ru-RU"/>
              </w:rPr>
              <w:br/>
            </w:r>
            <w:hyperlink r:id="rId103" w:history="1"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/7674/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/263825/</w:t>
              </w:r>
            </w:hyperlink>
            <w:r w:rsidR="007B1CD6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3A2C2E">
            <w:pPr>
              <w:rPr>
                <w:lang w:val="ru-RU"/>
              </w:rPr>
            </w:pP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3A2C2E">
            <w:pPr>
              <w:rPr>
                <w:lang w:val="ru-RU"/>
              </w:rPr>
            </w:pPr>
          </w:p>
        </w:tc>
      </w:tr>
      <w:tr w:rsidR="003A2C2E" w:rsidRPr="00FB5BC3">
        <w:trPr>
          <w:trHeight w:hRule="exact" w:val="716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10.2.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Изложения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18.05.2023 19.05.2023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7B1CD6" w:rsidRDefault="008E5AE6">
            <w:pPr>
              <w:autoSpaceDE w:val="0"/>
              <w:autoSpaceDN w:val="0"/>
              <w:spacing w:before="50" w:after="0" w:line="245" w:lineRule="auto"/>
              <w:ind w:left="46"/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Изложение с изменением лица: </w:t>
            </w:r>
            <w:r w:rsidRPr="00FD76FD">
              <w:rPr>
                <w:lang w:val="ru-RU"/>
              </w:rPr>
              <w:br/>
            </w:r>
            <w:hyperlink r:id="rId104" w:history="1"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https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://</w:t>
              </w:r>
              <w:proofErr w:type="spellStart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resh</w:t>
              </w:r>
              <w:proofErr w:type="spellEnd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edu</w:t>
              </w:r>
              <w:proofErr w:type="spellEnd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.</w:t>
              </w:r>
              <w:proofErr w:type="spellStart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ru</w:t>
              </w:r>
              <w:proofErr w:type="spellEnd"/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subject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lesson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/7691/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</w:rPr>
                <w:t>start</w:t>
              </w:r>
              <w:r w:rsidR="007B1CD6" w:rsidRPr="00AE5FCC">
                <w:rPr>
                  <w:rStyle w:val="aff8"/>
                  <w:rFonts w:ascii="Times New Roman" w:eastAsia="Times New Roman" w:hAnsi="Times New Roman"/>
                  <w:sz w:val="10"/>
                  <w:lang w:val="ru-RU"/>
                </w:rPr>
                <w:t>/265313/</w:t>
              </w:r>
            </w:hyperlink>
            <w:r w:rsidR="007B1CD6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 xml:space="preserve"> </w:t>
            </w:r>
          </w:p>
          <w:p w:rsidR="003A2C2E" w:rsidRPr="00FD76FD" w:rsidRDefault="008E5AE6">
            <w:pPr>
              <w:autoSpaceDE w:val="0"/>
              <w:autoSpaceDN w:val="0"/>
              <w:spacing w:before="134" w:after="0" w:line="245" w:lineRule="auto"/>
              <w:ind w:left="46" w:right="432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Диктанты и изложения. 5 класс. Автор: Соловьева Н.Н.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3A2C2E">
            <w:pPr>
              <w:rPr>
                <w:lang w:val="ru-RU"/>
              </w:rPr>
            </w:pP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3A2C2E">
            <w:pPr>
              <w:rPr>
                <w:lang w:val="ru-RU"/>
              </w:rPr>
            </w:pPr>
          </w:p>
        </w:tc>
      </w:tr>
      <w:tr w:rsidR="003A2C2E" w:rsidRPr="00FB5BC3">
        <w:trPr>
          <w:trHeight w:hRule="exact" w:val="784"/>
        </w:trPr>
        <w:tc>
          <w:tcPr>
            <w:tcW w:w="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10.3.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Контрольные и проверочные работы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8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4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4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20.05.2023 30.05.2023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45" w:lineRule="auto"/>
              <w:ind w:left="46" w:right="432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Диктанты и изложения. 5 класс. Автор: Соловьева Н.Н.</w:t>
            </w:r>
          </w:p>
          <w:p w:rsidR="003A2C2E" w:rsidRPr="00FD76FD" w:rsidRDefault="008E5AE6">
            <w:pPr>
              <w:autoSpaceDE w:val="0"/>
              <w:autoSpaceDN w:val="0"/>
              <w:spacing w:before="136" w:after="0" w:line="245" w:lineRule="auto"/>
              <w:ind w:left="46" w:right="288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Диагностические работы. 5, 6, 7, 8 классы. Автор: Соловьева Н.Н.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3A2C2E">
            <w:pPr>
              <w:rPr>
                <w:lang w:val="ru-RU"/>
              </w:rPr>
            </w:pPr>
          </w:p>
        </w:tc>
        <w:tc>
          <w:tcPr>
            <w:tcW w:w="8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3A2C2E">
            <w:pPr>
              <w:rPr>
                <w:lang w:val="ru-RU"/>
              </w:rPr>
            </w:pPr>
          </w:p>
        </w:tc>
      </w:tr>
      <w:tr w:rsidR="003A2C2E">
        <w:trPr>
          <w:trHeight w:hRule="exact" w:val="224"/>
        </w:trPr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0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0"/>
              </w:rPr>
              <w:t>: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50" w:after="0" w:line="230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12</w:t>
            </w:r>
          </w:p>
        </w:tc>
        <w:tc>
          <w:tcPr>
            <w:tcW w:w="1315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  <w:tr w:rsidR="003A2C2E">
        <w:trPr>
          <w:trHeight w:hRule="exact" w:val="326"/>
        </w:trPr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Pr="00FD76FD" w:rsidRDefault="008E5AE6">
            <w:pPr>
              <w:autoSpaceDE w:val="0"/>
              <w:autoSpaceDN w:val="0"/>
              <w:spacing w:before="48" w:after="0" w:line="245" w:lineRule="auto"/>
              <w:ind w:left="46" w:right="432"/>
              <w:rPr>
                <w:lang w:val="ru-RU"/>
              </w:rPr>
            </w:pPr>
            <w:r w:rsidRPr="00FD76FD">
              <w:rPr>
                <w:rFonts w:ascii="Times New Roman" w:eastAsia="Times New Roman" w:hAnsi="Times New Roman"/>
                <w:color w:val="000000"/>
                <w:sz w:val="10"/>
                <w:lang w:val="ru-RU"/>
              </w:rPr>
              <w:t>ОБЩЕЕ КОЛИЧЕСТВО ЧАСОВ ПО ПРОГРАММЕ</w:t>
            </w:r>
          </w:p>
        </w:tc>
        <w:tc>
          <w:tcPr>
            <w:tcW w:w="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170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12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8E5AE6">
            <w:pPr>
              <w:autoSpaceDE w:val="0"/>
              <w:autoSpaceDN w:val="0"/>
              <w:spacing w:before="48" w:after="0" w:line="233" w:lineRule="auto"/>
              <w:ind w:left="46"/>
            </w:pPr>
            <w:r>
              <w:rPr>
                <w:rFonts w:ascii="Times New Roman" w:eastAsia="Times New Roman" w:hAnsi="Times New Roman"/>
                <w:color w:val="000000"/>
                <w:sz w:val="10"/>
              </w:rPr>
              <w:t>12</w:t>
            </w:r>
          </w:p>
        </w:tc>
        <w:tc>
          <w:tcPr>
            <w:tcW w:w="1171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3A2C2E" w:rsidRDefault="003A2C2E"/>
        </w:tc>
      </w:tr>
    </w:tbl>
    <w:p w:rsidR="003A2C2E" w:rsidRDefault="003A2C2E">
      <w:pPr>
        <w:autoSpaceDE w:val="0"/>
        <w:autoSpaceDN w:val="0"/>
        <w:spacing w:after="0" w:line="14" w:lineRule="exact"/>
      </w:pPr>
    </w:p>
    <w:p w:rsidR="003A2C2E" w:rsidRDefault="003A2C2E">
      <w:pPr>
        <w:sectPr w:rsidR="003A2C2E">
          <w:pgSz w:w="16840" w:h="11900"/>
          <w:pgMar w:top="284" w:right="544" w:bottom="1440" w:left="632" w:header="720" w:footer="720" w:gutter="0"/>
          <w:cols w:space="720" w:equalWidth="0">
            <w:col w:w="15663" w:space="0"/>
          </w:cols>
          <w:docGrid w:linePitch="360"/>
        </w:sectPr>
      </w:pPr>
    </w:p>
    <w:p w:rsidR="003A2C2E" w:rsidRDefault="003A2C2E">
      <w:pPr>
        <w:autoSpaceDE w:val="0"/>
        <w:autoSpaceDN w:val="0"/>
        <w:spacing w:after="78" w:line="220" w:lineRule="exact"/>
      </w:pPr>
    </w:p>
    <w:p w:rsidR="003A2C2E" w:rsidRDefault="008E5AE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3A2C2E" w:rsidRDefault="008E5AE6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3A2C2E" w:rsidRPr="00FD76FD" w:rsidRDefault="008E5AE6">
      <w:pPr>
        <w:autoSpaceDE w:val="0"/>
        <w:autoSpaceDN w:val="0"/>
        <w:spacing w:before="166" w:after="0" w:line="271" w:lineRule="auto"/>
        <w:ind w:right="576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Ладыженская Т.А., Баранов М. Т., Тростенцова Л.А. и другие. Русский язык (в 2 частях), 5 класс/ Акционерное общество «Издательство «Просвещение»;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3A2C2E" w:rsidRPr="00FD76FD" w:rsidRDefault="008E5AE6">
      <w:pPr>
        <w:autoSpaceDE w:val="0"/>
        <w:autoSpaceDN w:val="0"/>
        <w:spacing w:before="262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3A2C2E" w:rsidRPr="00FD76FD" w:rsidRDefault="008E5AE6">
      <w:pPr>
        <w:autoSpaceDE w:val="0"/>
        <w:autoSpaceDN w:val="0"/>
        <w:spacing w:before="166" w:after="0" w:line="278" w:lineRule="auto"/>
        <w:ind w:right="432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Состав УМК «Русский язык» для 5-9 классов: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- Учебники. 5, 6, 7 классы (авторы: Ладыженская Т.А., Баранов М.Т., Тростенцова Л.А. и др.); 8, 9 классы (авторы: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Бархударов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С.Г., Крючков С.Е., Максимов Л.Ю. и др.)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Рабочие тетради. 5, 6, 7, 8, 9 классы. Автор: Ефремова Е.А.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Рабочие тетради «Скорая помощь по русскому языку». 5, 6, 7, 8, 9 классы. Авторы: Янченко В.Д., Латфуллина Л.Г., Михайлова С.Ю.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Проверочные работы. 5, 6, 7, 8, 9 классы. Автор: Егорова Н.В.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Диктанты и изложения. 5 класс. Автор: Соловьева Н.Н.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Дидактические материалы. 7 класс. Авторы: Ладыженская Т.А., Тростенцова Л.А., Баранов М.Т.- Диагностические работы. 5, 6, 7, 8 классы. Автор: Соловьева Н.Н.</w:t>
      </w:r>
    </w:p>
    <w:p w:rsidR="003A2C2E" w:rsidRPr="00FD76FD" w:rsidRDefault="008E5AE6">
      <w:pPr>
        <w:autoSpaceDE w:val="0"/>
        <w:autoSpaceDN w:val="0"/>
        <w:spacing w:before="70" w:after="0" w:line="271" w:lineRule="auto"/>
        <w:ind w:right="1008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- Тематические тесты. 5, 6, 7 классы (автор: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Каськова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И.А.), 8 класс (авторы: Клевцова Л.Ю.,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Шубукина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Л.В.)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- Тематический контроль. 5, 6, 7 классы. Автор: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Каськова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И.А.</w:t>
      </w:r>
    </w:p>
    <w:p w:rsidR="003A2C2E" w:rsidRPr="00FD76FD" w:rsidRDefault="008E5AE6">
      <w:pPr>
        <w:autoSpaceDE w:val="0"/>
        <w:autoSpaceDN w:val="0"/>
        <w:spacing w:before="70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- Пособие «Развиваем устную речь». 5 класс. Автор: </w:t>
      </w:r>
      <w:proofErr w:type="spellStart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Курцева</w:t>
      </w:r>
      <w:proofErr w:type="spellEnd"/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 xml:space="preserve"> З.И.</w:t>
      </w:r>
    </w:p>
    <w:p w:rsidR="003A2C2E" w:rsidRPr="00FD76FD" w:rsidRDefault="008E5AE6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- Методические рекомендации и поурочные разработки. 5 класс (в электронном виде на сайте издательства). Автор: Бондаренко М.А.</w:t>
      </w:r>
    </w:p>
    <w:p w:rsidR="003A2C2E" w:rsidRPr="00FD76FD" w:rsidRDefault="008E5AE6">
      <w:pPr>
        <w:autoSpaceDE w:val="0"/>
        <w:autoSpaceDN w:val="0"/>
        <w:spacing w:before="262"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3A2C2E" w:rsidRDefault="00FD6B45">
      <w:pPr>
        <w:autoSpaceDE w:val="0"/>
        <w:autoSpaceDN w:val="0"/>
        <w:spacing w:before="166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105" w:history="1"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https</w:t>
        </w:r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://</w:t>
        </w:r>
        <w:proofErr w:type="spellStart"/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resh</w:t>
        </w:r>
        <w:proofErr w:type="spellEnd"/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edu</w:t>
        </w:r>
        <w:proofErr w:type="spellEnd"/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ru</w:t>
        </w:r>
        <w:proofErr w:type="spellEnd"/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/</w:t>
        </w:r>
      </w:hyperlink>
    </w:p>
    <w:p w:rsidR="003A2C2E" w:rsidRDefault="00FD6B45">
      <w:pPr>
        <w:autoSpaceDE w:val="0"/>
        <w:autoSpaceDN w:val="0"/>
        <w:spacing w:before="406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106" w:history="1"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https</w:t>
        </w:r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://</w:t>
        </w:r>
        <w:proofErr w:type="spellStart"/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urok</w:t>
        </w:r>
        <w:proofErr w:type="spellEnd"/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.1</w:t>
        </w:r>
        <w:proofErr w:type="spellStart"/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sept</w:t>
        </w:r>
        <w:proofErr w:type="spellEnd"/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ru</w:t>
        </w:r>
        <w:proofErr w:type="spellEnd"/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/</w:t>
        </w:r>
      </w:hyperlink>
    </w:p>
    <w:p w:rsidR="003A2C2E" w:rsidRDefault="00FD6B45">
      <w:pPr>
        <w:autoSpaceDE w:val="0"/>
        <w:autoSpaceDN w:val="0"/>
        <w:spacing w:before="406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107" w:history="1"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https</w:t>
        </w:r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://</w:t>
        </w:r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www</w:t>
        </w:r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youtube</w:t>
        </w:r>
        <w:proofErr w:type="spellEnd"/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r w:rsidR="007B1CD6" w:rsidRPr="00AE5FCC">
          <w:rPr>
            <w:rStyle w:val="aff8"/>
            <w:rFonts w:ascii="Times New Roman" w:eastAsia="Times New Roman" w:hAnsi="Times New Roman"/>
            <w:sz w:val="24"/>
          </w:rPr>
          <w:t>com</w:t>
        </w:r>
        <w:r w:rsidR="007B1CD6" w:rsidRPr="00AE5FCC">
          <w:rPr>
            <w:rStyle w:val="aff8"/>
            <w:rFonts w:ascii="Times New Roman" w:eastAsia="Times New Roman" w:hAnsi="Times New Roman"/>
            <w:sz w:val="24"/>
            <w:lang w:val="ru-RU"/>
          </w:rPr>
          <w:t>/</w:t>
        </w:r>
      </w:hyperlink>
    </w:p>
    <w:p w:rsidR="003A2C2E" w:rsidRDefault="003A2C2E">
      <w:pPr>
        <w:rPr>
          <w:lang w:val="ru-RU"/>
        </w:rPr>
      </w:pPr>
    </w:p>
    <w:p w:rsidR="007B1CD6" w:rsidRPr="00FD76FD" w:rsidRDefault="007B1CD6">
      <w:pPr>
        <w:rPr>
          <w:lang w:val="ru-RU"/>
        </w:rPr>
        <w:sectPr w:rsidR="007B1CD6" w:rsidRPr="00FD76F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A2C2E" w:rsidRPr="00FD76FD" w:rsidRDefault="003A2C2E">
      <w:pPr>
        <w:autoSpaceDE w:val="0"/>
        <w:autoSpaceDN w:val="0"/>
        <w:spacing w:after="78" w:line="220" w:lineRule="exact"/>
        <w:rPr>
          <w:lang w:val="ru-RU"/>
        </w:rPr>
      </w:pPr>
    </w:p>
    <w:p w:rsidR="003A2C2E" w:rsidRPr="00FD76FD" w:rsidRDefault="008E5AE6">
      <w:pPr>
        <w:autoSpaceDE w:val="0"/>
        <w:autoSpaceDN w:val="0"/>
        <w:spacing w:after="0" w:line="230" w:lineRule="auto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3A2C2E" w:rsidRPr="00FD76FD" w:rsidRDefault="008E5AE6">
      <w:pPr>
        <w:autoSpaceDE w:val="0"/>
        <w:autoSpaceDN w:val="0"/>
        <w:spacing w:before="346" w:after="0" w:line="302" w:lineRule="auto"/>
        <w:ind w:right="3168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Интерактивная доска, ноутбук, словари, справочные таблицы, учебник.</w:t>
      </w:r>
    </w:p>
    <w:p w:rsidR="003A2C2E" w:rsidRPr="00FD76FD" w:rsidRDefault="008E5AE6">
      <w:pPr>
        <w:autoSpaceDE w:val="0"/>
        <w:autoSpaceDN w:val="0"/>
        <w:spacing w:before="262" w:after="0" w:line="300" w:lineRule="auto"/>
        <w:ind w:right="720"/>
        <w:rPr>
          <w:lang w:val="ru-RU"/>
        </w:rPr>
      </w:pPr>
      <w:r w:rsidRPr="00FD76F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ЛАБОРАТОРНЫХ, ПРАКТИЧЕСКИХ РАБОТ, ДЕМОНСТРАЦИЙ </w:t>
      </w:r>
      <w:r w:rsidRPr="00FD76FD">
        <w:rPr>
          <w:lang w:val="ru-RU"/>
        </w:rPr>
        <w:br/>
      </w:r>
      <w:r w:rsidRPr="00FD76FD">
        <w:rPr>
          <w:rFonts w:ascii="Times New Roman" w:eastAsia="Times New Roman" w:hAnsi="Times New Roman"/>
          <w:color w:val="000000"/>
          <w:sz w:val="24"/>
          <w:lang w:val="ru-RU"/>
        </w:rPr>
        <w:t>Интерактивная доска.</w:t>
      </w:r>
    </w:p>
    <w:p w:rsidR="003A2C2E" w:rsidRPr="00FD76FD" w:rsidRDefault="003A2C2E">
      <w:pPr>
        <w:rPr>
          <w:lang w:val="ru-RU"/>
        </w:rPr>
        <w:sectPr w:rsidR="003A2C2E" w:rsidRPr="00FD76F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E5AE6" w:rsidRPr="00FD76FD" w:rsidRDefault="008E5AE6">
      <w:pPr>
        <w:rPr>
          <w:lang w:val="ru-RU"/>
        </w:rPr>
      </w:pPr>
    </w:p>
    <w:sectPr w:rsidR="008E5AE6" w:rsidRPr="00FD76FD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112028"/>
    <w:rsid w:val="0015074B"/>
    <w:rsid w:val="0029639D"/>
    <w:rsid w:val="002C232A"/>
    <w:rsid w:val="00326F90"/>
    <w:rsid w:val="003A2C2E"/>
    <w:rsid w:val="007B1CD6"/>
    <w:rsid w:val="007D2FE8"/>
    <w:rsid w:val="008B32FF"/>
    <w:rsid w:val="008E5AE6"/>
    <w:rsid w:val="00AA1D8D"/>
    <w:rsid w:val="00B47730"/>
    <w:rsid w:val="00CB0664"/>
    <w:rsid w:val="00F67E00"/>
    <w:rsid w:val="00FB5BC3"/>
    <w:rsid w:val="00FC693F"/>
    <w:rsid w:val="00FD6B45"/>
    <w:rsid w:val="00FD76FD"/>
    <w:rsid w:val="00FF4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FD76FD"/>
    <w:rPr>
      <w:color w:val="0000FF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FD76FD"/>
    <w:rPr>
      <w:color w:val="605E5C"/>
      <w:shd w:val="clear" w:color="auto" w:fill="E1DFDD"/>
    </w:rPr>
  </w:style>
  <w:style w:type="paragraph" w:styleId="aff9">
    <w:name w:val="Balloon Text"/>
    <w:basedOn w:val="a1"/>
    <w:link w:val="affa"/>
    <w:uiPriority w:val="99"/>
    <w:semiHidden/>
    <w:unhideWhenUsed/>
    <w:rsid w:val="00FB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FB5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FD76FD"/>
    <w:rPr>
      <w:color w:val="0000FF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FD76F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664/start/306525/" TargetMode="External"/><Relationship Id="rId21" Type="http://schemas.openxmlformats.org/officeDocument/2006/relationships/hyperlink" Target="https://resh.edu.ru/subject/lesson/7656/start/264104/" TargetMode="External"/><Relationship Id="rId42" Type="http://schemas.openxmlformats.org/officeDocument/2006/relationships/hyperlink" Target="https://resh.edu.ru/subject/lesson/7677/start/264941/" TargetMode="External"/><Relationship Id="rId47" Type="http://schemas.openxmlformats.org/officeDocument/2006/relationships/hyperlink" Target="https://resh.edu.ru/subject/lesson/7683/start/306742/" TargetMode="External"/><Relationship Id="rId63" Type="http://schemas.openxmlformats.org/officeDocument/2006/relationships/hyperlink" Target="https://urok.1sept.ru/articles/574632" TargetMode="External"/><Relationship Id="rId68" Type="http://schemas.openxmlformats.org/officeDocument/2006/relationships/hyperlink" Target="https://yandex.ru/video/preview/?filmId=2638939257026809433&amp;text=&#1087;&#1088;&#1072;&#1074;&#1086;&#1087;&#1080;&#1089;&#1072;&#1085;&#1080;&#1077;+&#1087;&#1088;&#1080;&#1083;&#1072;&#1075;&#1072;&#1090;&#1077;&#1083;&#1100;&#1085;&#1099;&#1093;++5+&#1082;&#1083;&#1072;&#1089;&#1089;+&#1074;&#1080;&#1076;&#1077;&#1086;+&#1091;&#1088;&#1086;&#1082;&#1080;+&#1087;&#1086;+&#1088;&#1091;&#1089;&#1089;&#1082;&#1086;&#1084;&#1091;+&#1103;&#1079;&#1099;&#1082;&#1091;&amp;url=http%3A%2F%2Ffrontend.vh.yandex.ru%2Fplayer%2Fv2WCKCBkEojk" TargetMode="External"/><Relationship Id="rId84" Type="http://schemas.openxmlformats.org/officeDocument/2006/relationships/hyperlink" Target="https://resh.edu.ru/subject/lesson/7635/start/311903/" TargetMode="External"/><Relationship Id="rId89" Type="http://schemas.openxmlformats.org/officeDocument/2006/relationships/hyperlink" Target="https://resh.edu.ru/subject/lesson/7644/start/30849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7622/start/311655/" TargetMode="External"/><Relationship Id="rId29" Type="http://schemas.openxmlformats.org/officeDocument/2006/relationships/hyperlink" Target="https://rus5-vpr.sdamgia.ru/" TargetMode="External"/><Relationship Id="rId107" Type="http://schemas.openxmlformats.org/officeDocument/2006/relationships/hyperlink" Target="https://www.youtube.com/" TargetMode="External"/><Relationship Id="rId11" Type="http://schemas.openxmlformats.org/officeDocument/2006/relationships/hyperlink" Target="https://yandex.ru/video/preview/?text=&#1088;&#1077;&#1095;&#1100;%20&#1082;&#1072;&#1082;%20&#1076;&#1077;&#1103;&#1090;&#1077;&#1083;&#1100;&#1085;&#1086;&#1089;&#1090;&#1100;%205%20&#1082;&#1083;&#1072;&#1089;&#1089;%20&#1074;&#1080;&#1076;&#1077;&#1086;&#1091;&#1088;&#1086;&#1082;&#1080;&amp;path=yandex_search&amp;parent-reqid=1648211052864458-23548145309630133-sas6-5257-7ad-sas-l7-balancer-8080-BAL-5180&amp;from_type=vast&amp;filmId=14224356284095221710" TargetMode="External"/><Relationship Id="rId24" Type="http://schemas.openxmlformats.org/officeDocument/2006/relationships/hyperlink" Target="https://resh.edu.ru/subject/lesson/7661/start/306463/" TargetMode="External"/><Relationship Id="rId32" Type="http://schemas.openxmlformats.org/officeDocument/2006/relationships/hyperlink" Target="https://resh.edu.ru/subject/lesson/7668/start/306587/" TargetMode="External"/><Relationship Id="rId37" Type="http://schemas.openxmlformats.org/officeDocument/2006/relationships/hyperlink" Target="https://resh.edu.ru/subject/lesson/7671/start/306618/" TargetMode="External"/><Relationship Id="rId40" Type="http://schemas.openxmlformats.org/officeDocument/2006/relationships/hyperlink" Target="https://resh.edu.ru/subject/lesson/6928/start/259517/" TargetMode="External"/><Relationship Id="rId45" Type="http://schemas.openxmlformats.org/officeDocument/2006/relationships/hyperlink" Target="https://resh.edu.ru/subject/lesson/7681/start/263422/" TargetMode="External"/><Relationship Id="rId53" Type="http://schemas.openxmlformats.org/officeDocument/2006/relationships/hyperlink" Target="https://resh.edu.ru/subject/lesson/7629/start/311748/" TargetMode="External"/><Relationship Id="rId58" Type="http://schemas.openxmlformats.org/officeDocument/2006/relationships/hyperlink" Target="https://resh.edu.ru/subject/lesson/7692/start/306897/" TargetMode="External"/><Relationship Id="rId66" Type="http://schemas.openxmlformats.org/officeDocument/2006/relationships/hyperlink" Target="https://yandex.ru/video/preview/?filmId=1031064111919399890&amp;text=&#1087;&#1088;&#1072;&#1074;&#1086;&#1087;&#1080;&#1089;&#1072;&#1085;&#1080;&#1077;+&#1087;&#1088;&#1080;&#1083;&#1072;&#1075;&#1072;&#1090;&#1077;&#1083;&#1100;&#1085;&#1099;&#1093;++5+&#1082;&#1083;&#1072;&#1089;&#1089;+&#1074;&#1080;&#1076;&#1077;&#1086;+&#1091;&#1088;&#1086;&#1082;&#1080;+&#1087;&#1086;+&#1088;&#1091;&#1089;&#1089;&#1082;&#1086;&#1084;&#1091;+&#1103;&#1079;&#1099;&#1082;&#1091;" TargetMode="External"/><Relationship Id="rId74" Type="http://schemas.openxmlformats.org/officeDocument/2006/relationships/hyperlink" Target="https://resh.edu.ru/subject/lesson/7701/start/307300/" TargetMode="External"/><Relationship Id="rId79" Type="http://schemas.openxmlformats.org/officeDocument/2006/relationships/hyperlink" Target="https://resh.edu.ru/subject/lesson/7639/start/267725/" TargetMode="External"/><Relationship Id="rId87" Type="http://schemas.openxmlformats.org/officeDocument/2006/relationships/hyperlink" Target="https://resh.edu.ru/subject/lesson/7642/start/308459/" TargetMode="External"/><Relationship Id="rId102" Type="http://schemas.openxmlformats.org/officeDocument/2006/relationships/hyperlink" Target="https://resh.edu.ru/subject/lesson/7651/start/306432/" TargetMode="External"/><Relationship Id="rId110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lesson/7696/start/306959/" TargetMode="External"/><Relationship Id="rId82" Type="http://schemas.openxmlformats.org/officeDocument/2006/relationships/hyperlink" Target="https://resh.edu.ru/subject/lesson/7632/start/311810/" TargetMode="External"/><Relationship Id="rId90" Type="http://schemas.openxmlformats.org/officeDocument/2006/relationships/hyperlink" Target="https://resh.edu.ru/subject/lesson/7645/start/312120/" TargetMode="External"/><Relationship Id="rId95" Type="http://schemas.openxmlformats.org/officeDocument/2006/relationships/hyperlink" Target="https://resh.edu.ru/subject/lesson/7652/start/301746/" TargetMode="External"/><Relationship Id="rId19" Type="http://schemas.openxmlformats.org/officeDocument/2006/relationships/hyperlink" Target="https://resh.edu.ru/subject/lesson/7625/start/266401/" TargetMode="External"/><Relationship Id="rId14" Type="http://schemas.openxmlformats.org/officeDocument/2006/relationships/hyperlink" Target="https://resh.edu.ru/subject/lesson/7622/start/311655/" TargetMode="External"/><Relationship Id="rId22" Type="http://schemas.openxmlformats.org/officeDocument/2006/relationships/hyperlink" Target="https://resh.edu.ru/subject/lesson/7657/start/265871/" TargetMode="External"/><Relationship Id="rId27" Type="http://schemas.openxmlformats.org/officeDocument/2006/relationships/hyperlink" Target="https://resh.edu.ru/subject/lesson/7659/start/267880/" TargetMode="External"/><Relationship Id="rId30" Type="http://schemas.openxmlformats.org/officeDocument/2006/relationships/hyperlink" Target="https://resh.edu.ru/subject/lesson/7626/start/265685/" TargetMode="External"/><Relationship Id="rId35" Type="http://schemas.openxmlformats.org/officeDocument/2006/relationships/hyperlink" Target="https://resh.edu.ru/subject/lesson/7673/start/312337/" TargetMode="External"/><Relationship Id="rId43" Type="http://schemas.openxmlformats.org/officeDocument/2006/relationships/hyperlink" Target="https://resh.edu.ru/subject/lesson/7679/start/312399/" TargetMode="External"/><Relationship Id="rId48" Type="http://schemas.openxmlformats.org/officeDocument/2006/relationships/hyperlink" Target="https://resh.edu.ru/subject/lesson/7684/start/264910/" TargetMode="External"/><Relationship Id="rId56" Type="http://schemas.openxmlformats.org/officeDocument/2006/relationships/hyperlink" Target="https://resh.edu.ru/subject/lesson/7690/start/312585/" TargetMode="External"/><Relationship Id="rId64" Type="http://schemas.openxmlformats.org/officeDocument/2006/relationships/hyperlink" Target="https://urok.1sept.ru/articles/564460" TargetMode="External"/><Relationship Id="rId69" Type="http://schemas.openxmlformats.org/officeDocument/2006/relationships/hyperlink" Target="https://resh.edu.ru/subject/lesson/7627/start/311686/" TargetMode="External"/><Relationship Id="rId77" Type="http://schemas.openxmlformats.org/officeDocument/2006/relationships/hyperlink" Target="https://resh.edu.ru/subject/lesson/7704/start/307176/" TargetMode="External"/><Relationship Id="rId100" Type="http://schemas.openxmlformats.org/officeDocument/2006/relationships/hyperlink" Target="https://urok.1sept.ru/articles/636238" TargetMode="External"/><Relationship Id="rId105" Type="http://schemas.openxmlformats.org/officeDocument/2006/relationships/hyperlink" Target="https://resh.edu.ru/" TargetMode="External"/><Relationship Id="rId8" Type="http://schemas.openxmlformats.org/officeDocument/2006/relationships/hyperlink" Target="https://www.youtube.com/watch?v=JnAbalHlu64" TargetMode="External"/><Relationship Id="rId51" Type="http://schemas.openxmlformats.org/officeDocument/2006/relationships/hyperlink" Target="https://yandex.ru/video/preview/?text=&#1084;&#1086;&#1088;&#1092;&#1086;&#1083;&#1086;&#1075;&#1080;&#1103;%20&#1082;&#1072;&#1082;%20&#1088;&#1072;&#1079;&#1076;&#1077;&#1083;%20&#1083;&#1080;&#1085;&#1075;&#1074;&#1080;&#1089;&#1090;&#1080;&#1082;&#1080;%205%20&#1082;&#1083;&#1072;&#1089;&#1089;%20&#1074;&#1080;&#1076;&#1077;&#1086;%20&#1091;&#1088;&#1086;&#1082;&#1080;%20&#1087;&#1086;%20&#1088;&#1091;&#1089;&#1089;&#1082;&#1086;&#1084;&#1091;%20&#1103;&#1079;&#1099;&#1082;&#1091;%20&#1083;&#1072;&#1076;&#1099;&#1078;&#1077;&#1085;&#1089;&#1082;&#1072;&#1103;&amp;path=yandex_search&amp;parent-reqid=1648217018836933-18181339516624700729-sas6-5257-7ad-sas-l7-balancer-8080-BAL-5400&amp;from_type=vast&amp;filmId=14879737996071888854" TargetMode="External"/><Relationship Id="rId72" Type="http://schemas.openxmlformats.org/officeDocument/2006/relationships/hyperlink" Target="https://resh.edu.ru/subject/lesson/7699/start/307052/" TargetMode="External"/><Relationship Id="rId80" Type="http://schemas.openxmlformats.org/officeDocument/2006/relationships/hyperlink" Target="https://resh.edu.ru/subject/lesson/7640/start/306370/" TargetMode="External"/><Relationship Id="rId85" Type="http://schemas.openxmlformats.org/officeDocument/2006/relationships/hyperlink" Target="https://resh.edu.ru/subject/lesson/7636/start/264321/" TargetMode="External"/><Relationship Id="rId93" Type="http://schemas.openxmlformats.org/officeDocument/2006/relationships/hyperlink" Target="https://resh.edu.ru/subject/lesson/7648/start/312182/" TargetMode="External"/><Relationship Id="rId98" Type="http://schemas.openxmlformats.org/officeDocument/2006/relationships/hyperlink" Target="https://resh.edu.ru/subject/lesson/7653/start/312213/" TargetMode="External"/><Relationship Id="rId3" Type="http://schemas.openxmlformats.org/officeDocument/2006/relationships/styles" Target="styles.xml"/><Relationship Id="rId12" Type="http://schemas.openxmlformats.org/officeDocument/2006/relationships/hyperlink" Target="https://yandex.ru/video/preview/?text=&#1088;&#1077;&#1095;&#1100;%20&#1082;&#1072;&#1082;%20&#1076;&#1077;&#1103;&#1090;&#1077;&#1083;&#1100;&#1085;&#1086;&#1089;&#1090;&#1100;%205%20&#1082;&#1083;&#1072;&#1089;&#1089;%20&#1074;&#1080;&#1076;&#1077;&#1086;&#1091;&#1088;&#1086;&#1082;&#1080;&amp;path=yandex_search&amp;parent-reqid=1648211052864458-23548145309630133-sas6-5257-7ad-sas-l7-balancer-8080-BAL-5180&amp;from_type=vast&amp;filmId=13525116715056692751" TargetMode="External"/><Relationship Id="rId17" Type="http://schemas.openxmlformats.org/officeDocument/2006/relationships/hyperlink" Target="https://resh.edu.ru/subject/lesson/6935/train/25977/" TargetMode="External"/><Relationship Id="rId25" Type="http://schemas.openxmlformats.org/officeDocument/2006/relationships/hyperlink" Target="https://resh.edu.ru/subject/lesson/7662/start/269303/" TargetMode="External"/><Relationship Id="rId33" Type="http://schemas.openxmlformats.org/officeDocument/2006/relationships/hyperlink" Target="https://resh.edu.ru/subject/lesson/7669/start/312275/" TargetMode="External"/><Relationship Id="rId38" Type="http://schemas.openxmlformats.org/officeDocument/2006/relationships/hyperlink" Target="https://resh.edu.ru/subject/lesson/7672/start/312368/" TargetMode="External"/><Relationship Id="rId46" Type="http://schemas.openxmlformats.org/officeDocument/2006/relationships/hyperlink" Target="https://resh.edu.ru/subject/lesson/7682/start/306711/" TargetMode="External"/><Relationship Id="rId59" Type="http://schemas.openxmlformats.org/officeDocument/2006/relationships/hyperlink" Target="https://resh.edu.ru/subject/lesson/7692/start/306897/" TargetMode="External"/><Relationship Id="rId67" Type="http://schemas.openxmlformats.org/officeDocument/2006/relationships/hyperlink" Target="https://yandex.ru/video/preview/?filmId=8701663026901070991&amp;text=&#1087;&#1088;&#1072;&#1074;&#1086;&#1087;&#1080;&#1089;&#1072;&#1085;&#1080;&#1077;+&#1087;&#1088;&#1080;&#1083;&#1072;&#1075;&#1072;&#1090;&#1077;&#1083;&#1100;&#1085;&#1099;&#1093;++5+&#1082;&#1083;&#1072;&#1089;&#1089;+&#1074;&#1080;&#1076;&#1077;&#1086;+&#1091;&#1088;&#1086;&#1082;&#1080;+&#1087;&#1086;+&#1088;&#1091;&#1089;&#1089;&#1082;&#1086;&#1084;&#1091;+&#1103;&#1079;&#1099;&#1082;&#1091;" TargetMode="External"/><Relationship Id="rId103" Type="http://schemas.openxmlformats.org/officeDocument/2006/relationships/hyperlink" Target="https://resh.edu.ru/subject/lesson/7674/start/263825/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resh.edu.ru/subject/lesson/7655/start/264290/" TargetMode="External"/><Relationship Id="rId41" Type="http://schemas.openxmlformats.org/officeDocument/2006/relationships/hyperlink" Target="https://resh.edu.ru/subject/lesson/7676/start/306649/" TargetMode="External"/><Relationship Id="rId54" Type="http://schemas.openxmlformats.org/officeDocument/2006/relationships/hyperlink" Target="https://resh.edu.ru/subject/lesson/7688/start/306835/" TargetMode="External"/><Relationship Id="rId62" Type="http://schemas.openxmlformats.org/officeDocument/2006/relationships/hyperlink" Target="https://resh.edu.ru/subject/lesson/7630/start/264972/" TargetMode="External"/><Relationship Id="rId70" Type="http://schemas.openxmlformats.org/officeDocument/2006/relationships/hyperlink" Target="https://resh.edu.ru/subject/lesson/7628/start/311717/" TargetMode="External"/><Relationship Id="rId75" Type="http://schemas.openxmlformats.org/officeDocument/2006/relationships/hyperlink" Target="https://resh.edu.ru/subject/lesson/7702/start/307114/" TargetMode="External"/><Relationship Id="rId83" Type="http://schemas.openxmlformats.org/officeDocument/2006/relationships/hyperlink" Target="https://resh.edu.ru/subject/lesson/7634/start/311872/" TargetMode="External"/><Relationship Id="rId88" Type="http://schemas.openxmlformats.org/officeDocument/2006/relationships/hyperlink" Target="https://resh.edu.ru/subject/lesson/7643/start/312089/" TargetMode="External"/><Relationship Id="rId91" Type="http://schemas.openxmlformats.org/officeDocument/2006/relationships/hyperlink" Target="https://resh.edu.ru/subject/lesson/7646/start/312151/" TargetMode="External"/><Relationship Id="rId96" Type="http://schemas.openxmlformats.org/officeDocument/2006/relationships/hyperlink" Target="https://resh.edu.ru/subject/lesson/7646/start/312151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resh.edu.ru/subject/lesson/5510/start/103868/" TargetMode="External"/><Relationship Id="rId23" Type="http://schemas.openxmlformats.org/officeDocument/2006/relationships/hyperlink" Target="https://resh.edu.ru/subject/lesson/7658/start/269241/" TargetMode="External"/><Relationship Id="rId28" Type="http://schemas.openxmlformats.org/officeDocument/2006/relationships/hyperlink" Target="https://resh.edu.ru/subject/lesson/7665/start/312244/" TargetMode="External"/><Relationship Id="rId36" Type="http://schemas.openxmlformats.org/officeDocument/2006/relationships/hyperlink" Target="https://resh.edu.ru/subject/lesson/7675/start/263515/" TargetMode="External"/><Relationship Id="rId49" Type="http://schemas.openxmlformats.org/officeDocument/2006/relationships/hyperlink" Target="https://resh.edu.ru/subject/lesson/7685/start/306773/" TargetMode="External"/><Relationship Id="rId57" Type="http://schemas.openxmlformats.org/officeDocument/2006/relationships/hyperlink" Target="https://resh.edu.ru/subject/lesson/7687/start/312616/" TargetMode="External"/><Relationship Id="rId106" Type="http://schemas.openxmlformats.org/officeDocument/2006/relationships/hyperlink" Target="https://urok.1sept.ru/" TargetMode="External"/><Relationship Id="rId10" Type="http://schemas.openxmlformats.org/officeDocument/2006/relationships/hyperlink" Target="https://resh.edu.ru/subject/lesson/2245/start/" TargetMode="External"/><Relationship Id="rId31" Type="http://schemas.openxmlformats.org/officeDocument/2006/relationships/hyperlink" Target="https://resh.edu.ru/subject/lesson/7667/start/306556/" TargetMode="External"/><Relationship Id="rId44" Type="http://schemas.openxmlformats.org/officeDocument/2006/relationships/hyperlink" Target="https://resh.edu.ru/subject/lesson/7680/start/312430/" TargetMode="External"/><Relationship Id="rId52" Type="http://schemas.openxmlformats.org/officeDocument/2006/relationships/hyperlink" Target="https://yandex.ru/video/preview/?text=&#1084;&#1086;&#1088;&#1092;&#1086;&#1083;&#1086;&#1075;&#1080;&#1103;%20&#1082;&#1072;&#1082;%20&#1088;&#1072;&#1079;&#1076;&#1077;&#1083;%20&#1083;&#1080;&#1085;&#1075;&#1074;&#1080;&#1089;&#1090;&#1080;&#1082;&#1080;%205%20&#1082;&#1083;&#1072;&#1089;&#1089;%20&#1074;&#1080;&#1076;&#1077;&#1086;%20&#1091;&#1088;&#1086;&#1082;&#1080;%20&#1087;&#1086;%20&#1088;&#1091;&#1089;&#1089;&#1082;&#1086;&#1084;&#1091;%20&#1103;&#1079;&#1099;&#1082;&#1091;%20&#1083;&#1072;&#1076;&#1099;&#1078;&#1077;&#1085;&#1089;&#1082;&#1072;&#1103;&amp;path=yandex_search&amp;parent-reqid=1648217018836933-18181339516624700729-sas6-5257-7ad-sas-l7-balancer-8080-BAL-5400&amp;from_type=vast&amp;filmId=13156520159095994174" TargetMode="External"/><Relationship Id="rId60" Type="http://schemas.openxmlformats.org/officeDocument/2006/relationships/hyperlink" Target="https://resh.edu.ru/subject/lesson/7694/start/312647/" TargetMode="External"/><Relationship Id="rId65" Type="http://schemas.openxmlformats.org/officeDocument/2006/relationships/hyperlink" Target="https://urok.1sept.ru/articles/609300" TargetMode="External"/><Relationship Id="rId73" Type="http://schemas.openxmlformats.org/officeDocument/2006/relationships/hyperlink" Target="https://resh.edu.ru/subject/lesson/7700/start/307083/" TargetMode="External"/><Relationship Id="rId78" Type="http://schemas.openxmlformats.org/officeDocument/2006/relationships/hyperlink" Target="https://resh.edu.ru/subject/lesson/7638/start/311779/" TargetMode="External"/><Relationship Id="rId81" Type="http://schemas.openxmlformats.org/officeDocument/2006/relationships/hyperlink" Target="https://resh.edu.ru/subject/lesson/7641/start/306401/" TargetMode="External"/><Relationship Id="rId86" Type="http://schemas.openxmlformats.org/officeDocument/2006/relationships/hyperlink" Target="https://resh.edu.ru/subject/lesson/7637/start/312058/" TargetMode="External"/><Relationship Id="rId94" Type="http://schemas.openxmlformats.org/officeDocument/2006/relationships/hyperlink" Target="https://resh.edu.ru/subject/lesson/7650/start/301715/" TargetMode="External"/><Relationship Id="rId99" Type="http://schemas.openxmlformats.org/officeDocument/2006/relationships/hyperlink" Target="https://resh.edu.ru/subject/lesson/6932/start/308645/" TargetMode="External"/><Relationship Id="rId101" Type="http://schemas.openxmlformats.org/officeDocument/2006/relationships/hyperlink" Target="https://resh.edu.ru/subject/lesson/7705/start/30720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621/control/1/" TargetMode="External"/><Relationship Id="rId13" Type="http://schemas.openxmlformats.org/officeDocument/2006/relationships/hyperlink" Target="https://resh.edu.ru/subject/lesson/7621/conspect/306307/" TargetMode="External"/><Relationship Id="rId18" Type="http://schemas.openxmlformats.org/officeDocument/2006/relationships/hyperlink" Target="https://resh.edu.ru/subject/lesson/5510/start/103868/" TargetMode="External"/><Relationship Id="rId39" Type="http://schemas.openxmlformats.org/officeDocument/2006/relationships/hyperlink" Target="https://resh.edu.ru/subject/lesson/6927/start/325337/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resh.edu.ru/subject/lesson/7670/start/312306/" TargetMode="External"/><Relationship Id="rId50" Type="http://schemas.openxmlformats.org/officeDocument/2006/relationships/hyperlink" Target="https://resh.edu.ru/subject/lesson/7623/conspect/265529/" TargetMode="External"/><Relationship Id="rId55" Type="http://schemas.openxmlformats.org/officeDocument/2006/relationships/hyperlink" Target="https://resh.edu.ru/subject/lesson/7689/start/312554/" TargetMode="External"/><Relationship Id="rId76" Type="http://schemas.openxmlformats.org/officeDocument/2006/relationships/hyperlink" Target="https://resh.edu.ru/subject/lesson/7703/start/307145/" TargetMode="External"/><Relationship Id="rId97" Type="http://schemas.openxmlformats.org/officeDocument/2006/relationships/hyperlink" Target="https://resh.edu.ru/subject/lesson/7648/start/312182/" TargetMode="External"/><Relationship Id="rId104" Type="http://schemas.openxmlformats.org/officeDocument/2006/relationships/hyperlink" Target="https://resh.edu.ru/subject/lesson/7691/start/265313/" TargetMode="External"/><Relationship Id="rId7" Type="http://schemas.openxmlformats.org/officeDocument/2006/relationships/hyperlink" Target="https://resh.edu.ru/subject/lesson/6348/main/205126/" TargetMode="External"/><Relationship Id="rId71" Type="http://schemas.openxmlformats.org/officeDocument/2006/relationships/hyperlink" Target="https://resh.edu.ru/subject/lesson/7697/start/306990/" TargetMode="External"/><Relationship Id="rId92" Type="http://schemas.openxmlformats.org/officeDocument/2006/relationships/hyperlink" Target="https://resh.edu.ru/subject/lesson/7647/start/29436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C2025F-2CCC-492A-A488-7B34E3F89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11908</Words>
  <Characters>67880</Characters>
  <Application>Microsoft Office Word</Application>
  <DocSecurity>0</DocSecurity>
  <Lines>565</Lines>
  <Paragraphs>159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79629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WR</cp:lastModifiedBy>
  <cp:revision>2</cp:revision>
  <dcterms:created xsi:type="dcterms:W3CDTF">2022-04-26T05:40:00Z</dcterms:created>
  <dcterms:modified xsi:type="dcterms:W3CDTF">2022-04-26T05:40:00Z</dcterms:modified>
</cp:coreProperties>
</file>